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AAF" w:rsidRDefault="00D44AA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</w:t>
      </w:r>
      <w:r w:rsidR="00937B01">
        <w:rPr>
          <w:rFonts w:eastAsia="標楷體" w:hint="eastAsia"/>
          <w:sz w:val="28"/>
          <w:szCs w:val="28"/>
        </w:rPr>
        <w:t>13</w:t>
      </w:r>
      <w:r w:rsidR="005C7E28">
        <w:rPr>
          <w:rFonts w:eastAsia="標楷體" w:hint="eastAsia"/>
          <w:sz w:val="28"/>
          <w:szCs w:val="28"/>
        </w:rPr>
        <w:t>學年第</w:t>
      </w:r>
      <w:r w:rsidR="00A97BF2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學期</w:t>
      </w:r>
      <w:r w:rsidRPr="00B25024">
        <w:rPr>
          <w:rFonts w:eastAsia="標楷體" w:hint="eastAsia"/>
          <w:sz w:val="28"/>
          <w:szCs w:val="28"/>
        </w:rPr>
        <w:t>「二</w:t>
      </w:r>
      <w:r w:rsidRPr="00B25024">
        <w:rPr>
          <w:rFonts w:eastAsia="標楷體" w:hint="eastAsia"/>
          <w:b/>
          <w:sz w:val="28"/>
          <w:szCs w:val="28"/>
        </w:rPr>
        <w:t>技進一年級</w:t>
      </w:r>
      <w:r w:rsidRPr="00B25024">
        <w:rPr>
          <w:rFonts w:eastAsia="標楷體" w:hint="eastAsia"/>
          <w:b/>
          <w:sz w:val="28"/>
          <w:szCs w:val="28"/>
        </w:rPr>
        <w:t>A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:rsidR="00D44AAF" w:rsidRDefault="00D44AAF" w:rsidP="00D44AAF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690C23">
        <w:rPr>
          <w:rFonts w:eastAsia="標楷體" w:hint="eastAsia"/>
          <w:b/>
        </w:rPr>
        <w:t>王念國</w:t>
      </w:r>
      <w:r>
        <w:rPr>
          <w:rFonts w:eastAsia="標楷體" w:hint="eastAsia"/>
          <w:b/>
        </w:rPr>
        <w:t>老師</w:t>
      </w:r>
    </w:p>
    <w:p w:rsidR="00777681" w:rsidRPr="00B25024" w:rsidRDefault="00777681" w:rsidP="00777681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83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5"/>
        <w:gridCol w:w="1417"/>
        <w:gridCol w:w="934"/>
        <w:gridCol w:w="1134"/>
        <w:gridCol w:w="1134"/>
        <w:gridCol w:w="2410"/>
      </w:tblGrid>
      <w:tr w:rsidR="005823A7" w:rsidRPr="002112D0" w:rsidTr="00865243">
        <w:trPr>
          <w:trHeight w:val="343"/>
          <w:jc w:val="center"/>
        </w:trPr>
        <w:tc>
          <w:tcPr>
            <w:tcW w:w="1305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17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3202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2410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5823A7" w:rsidRPr="002112D0" w:rsidRDefault="005823A7" w:rsidP="00BD0C28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5823A7" w:rsidRPr="002112D0" w:rsidTr="00E352A9">
        <w:trPr>
          <w:trHeight w:val="343"/>
          <w:jc w:val="center"/>
        </w:trPr>
        <w:tc>
          <w:tcPr>
            <w:tcW w:w="1305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4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5823A7" w:rsidRPr="005739BB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 w:rsidRPr="005739BB">
              <w:rPr>
                <w:rFonts w:eastAsia="標楷體" w:hint="eastAsia"/>
                <w:b/>
                <w:color w:val="FF0000"/>
              </w:rPr>
              <w:t>二擇一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5823A7" w:rsidRPr="005739BB" w:rsidRDefault="00647ACA" w:rsidP="00BD0C28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四</w:t>
            </w:r>
            <w:r w:rsidR="005823A7" w:rsidRPr="005739BB">
              <w:rPr>
                <w:rFonts w:eastAsia="標楷體" w:hint="eastAsia"/>
                <w:b/>
                <w:color w:val="FF0000"/>
              </w:rPr>
              <w:t>擇一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5823A7" w:rsidRPr="002112D0" w:rsidRDefault="005823A7" w:rsidP="00BD0C28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F7FA6" w:rsidRPr="002112D0" w:rsidTr="00E352A9">
        <w:trPr>
          <w:trHeight w:val="382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7FA6" w:rsidRPr="002112D0" w:rsidRDefault="002F7FA6" w:rsidP="002F7FA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7FA6" w:rsidRPr="002112D0" w:rsidRDefault="002F7FA6" w:rsidP="002F7FA6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934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F7FA6" w:rsidRDefault="00D9481F" w:rsidP="002F7FA6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272FDD">
              <w:rPr>
                <w:rFonts w:ascii="新細明體" w:hAnsi="新細明體" w:hint="eastAsia"/>
                <w:b/>
                <w:color w:val="FF0000"/>
              </w:rPr>
              <w:t>助人工作者自我探索與社工實務</w:t>
            </w:r>
          </w:p>
          <w:p w:rsidR="00C34B4C" w:rsidRPr="00491BF2" w:rsidRDefault="00C34B4C" w:rsidP="00C34B4C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491BF2" w:rsidRPr="00491BF2" w:rsidRDefault="00095A16" w:rsidP="00DB0E01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 xml:space="preserve"> 鄭斐升</w:t>
            </w:r>
          </w:p>
          <w:p w:rsidR="00FE5D45" w:rsidRPr="00272FDD" w:rsidRDefault="00FE5D45" w:rsidP="002F7FA6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134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4D12DD" w:rsidRPr="00272FDD" w:rsidRDefault="004D12DD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諮商理論</w:t>
            </w:r>
          </w:p>
          <w:p w:rsidR="002F7FA6" w:rsidRDefault="004D12DD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與實務</w:t>
            </w:r>
          </w:p>
          <w:p w:rsidR="00C34B4C" w:rsidRPr="00491BF2" w:rsidRDefault="00C34B4C" w:rsidP="00C34B4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9B4D7F" w:rsidRPr="00272FDD" w:rsidRDefault="00095A1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095A16">
              <w:rPr>
                <w:rFonts w:ascii="新細明體" w:hAnsi="新細明體" w:hint="eastAsia"/>
                <w:b/>
                <w:color w:val="000000" w:themeColor="text1"/>
              </w:rPr>
              <w:t>翁樹澍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F7FA6" w:rsidRDefault="004D12DD" w:rsidP="00BA6DC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兒童青少年發展</w:t>
            </w:r>
          </w:p>
          <w:p w:rsidR="009B4D7F" w:rsidRPr="00272FDD" w:rsidRDefault="00C34B4C" w:rsidP="00BA6DC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</w:tc>
        <w:tc>
          <w:tcPr>
            <w:tcW w:w="241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2F7FA6" w:rsidRPr="002C7835" w:rsidRDefault="002F7FA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C7835">
              <w:rPr>
                <w:rFonts w:ascii="新細明體" w:hAnsi="新細明體" w:hint="eastAsia"/>
                <w:b/>
                <w:color w:val="663300"/>
              </w:rPr>
              <w:t>通識選課</w:t>
            </w:r>
          </w:p>
        </w:tc>
      </w:tr>
      <w:tr w:rsidR="002F7FA6" w:rsidRPr="002112D0" w:rsidTr="00E352A9">
        <w:trPr>
          <w:cantSplit/>
          <w:trHeight w:val="631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F7FA6" w:rsidRPr="002112D0" w:rsidRDefault="002F7FA6" w:rsidP="002F7FA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F7FA6" w:rsidRPr="002112D0" w:rsidRDefault="002F7FA6" w:rsidP="002F7FA6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93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F7FA6" w:rsidRPr="00272FDD" w:rsidRDefault="002F7FA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F7FA6" w:rsidRPr="00272FDD" w:rsidRDefault="002F7FA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F7FA6" w:rsidRPr="00272FDD" w:rsidRDefault="002F7FA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2F7FA6" w:rsidRPr="002C7835" w:rsidRDefault="002F7FA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2F7FA6" w:rsidRPr="002112D0" w:rsidTr="00E352A9">
        <w:trPr>
          <w:cantSplit/>
          <w:trHeight w:val="82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F7FA6" w:rsidRPr="002112D0" w:rsidRDefault="002F7FA6" w:rsidP="002F7FA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F7FA6" w:rsidRPr="002112D0" w:rsidRDefault="002F7FA6" w:rsidP="002F7FA6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934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F7FA6" w:rsidRDefault="00D9481F" w:rsidP="002F7FA6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272FDD">
              <w:rPr>
                <w:rFonts w:ascii="新細明體" w:hAnsi="新細明體" w:hint="eastAsia"/>
                <w:b/>
                <w:color w:val="FF0000"/>
              </w:rPr>
              <w:t>助人工作者自我探索與社工實務</w:t>
            </w:r>
          </w:p>
          <w:p w:rsidR="00C34B4C" w:rsidRPr="00491BF2" w:rsidRDefault="00C34B4C" w:rsidP="00C34B4C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FE5D45" w:rsidRPr="00DB0E01" w:rsidRDefault="00095A16" w:rsidP="00095A16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 xml:space="preserve"> 鄭斐升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4D7F" w:rsidRDefault="009B4D7F" w:rsidP="009B4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多元取向助人技巧</w:t>
            </w:r>
          </w:p>
          <w:p w:rsidR="00C34B4C" w:rsidRPr="00491BF2" w:rsidRDefault="00C34B4C" w:rsidP="00C34B4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9B4D7F" w:rsidRPr="00272FDD" w:rsidRDefault="00095A16" w:rsidP="009B4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沈湘縈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4D7F" w:rsidRPr="00272FDD" w:rsidRDefault="009B4D7F" w:rsidP="009B4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多元文化</w:t>
            </w:r>
          </w:p>
          <w:p w:rsidR="009B4D7F" w:rsidRDefault="009B4D7F" w:rsidP="009B4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9B4D7F" w:rsidRPr="00272FDD" w:rsidRDefault="00C34B4C" w:rsidP="009B4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2F7FA6" w:rsidRPr="002C7835" w:rsidRDefault="002F7FA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C7835">
              <w:rPr>
                <w:rFonts w:ascii="新細明體" w:hAnsi="新細明體" w:hint="eastAsia"/>
                <w:b/>
                <w:color w:val="663300"/>
              </w:rPr>
              <w:t>通識選課</w:t>
            </w:r>
          </w:p>
        </w:tc>
      </w:tr>
      <w:tr w:rsidR="003D36E7" w:rsidRPr="002112D0" w:rsidTr="00E352A9">
        <w:trPr>
          <w:cantSplit/>
          <w:trHeight w:val="682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D36E7" w:rsidRPr="002112D0" w:rsidRDefault="003D36E7" w:rsidP="002C78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D36E7" w:rsidRPr="002112D0" w:rsidRDefault="003D36E7" w:rsidP="002C7835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934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D36E7" w:rsidRPr="003C77AB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D36E7" w:rsidRPr="003C77AB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D36E7" w:rsidRPr="003C77AB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3D36E7" w:rsidRPr="002C7835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2C7835" w:rsidRPr="002112D0" w:rsidTr="00865243">
        <w:trPr>
          <w:cantSplit/>
          <w:trHeight w:val="706"/>
          <w:jc w:val="center"/>
        </w:trPr>
        <w:tc>
          <w:tcPr>
            <w:tcW w:w="1305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2C7835" w:rsidRPr="002112D0" w:rsidRDefault="002C7835" w:rsidP="002C78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17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:rsidR="002C7835" w:rsidRPr="00B801FE" w:rsidRDefault="002C7835" w:rsidP="002C7835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="005739BB"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3202" w:type="dxa"/>
            <w:gridSpan w:val="3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7835" w:rsidRPr="00C13B4C" w:rsidRDefault="002C7835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2C7835" w:rsidRPr="0092706C" w:rsidRDefault="002C7835" w:rsidP="002C783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8E4B60" w:rsidRPr="002112D0" w:rsidTr="00D9481F">
        <w:trPr>
          <w:trHeight w:val="516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4B60" w:rsidRPr="002112D0" w:rsidRDefault="008E4B60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4B60" w:rsidRPr="00B801FE" w:rsidRDefault="008E4B60" w:rsidP="008E4B60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3202" w:type="dxa"/>
            <w:gridSpan w:val="3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60" w:rsidRPr="00035A09" w:rsidRDefault="008E4B60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491BF2" w:rsidRPr="00035A09" w:rsidRDefault="00491BF2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035A09" w:rsidRDefault="00BE26EB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E26EB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8E4B60" w:rsidRPr="002A75E7" w:rsidRDefault="008E4B60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A75E7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491BF2" w:rsidRPr="002A75E7" w:rsidRDefault="00491BF2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A75E7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A75E7" w:rsidRDefault="00074A56" w:rsidP="002A75E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95A16">
              <w:rPr>
                <w:rFonts w:ascii="新細明體" w:hAnsi="新細明體" w:hint="eastAsia"/>
                <w:b/>
                <w:color w:val="000000" w:themeColor="text1"/>
              </w:rPr>
              <w:t>翁樹澍</w:t>
            </w:r>
          </w:p>
        </w:tc>
      </w:tr>
      <w:tr w:rsidR="008E4B60" w:rsidRPr="002112D0" w:rsidTr="00D9481F">
        <w:trPr>
          <w:cantSplit/>
          <w:trHeight w:val="637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4B60" w:rsidRPr="002112D0" w:rsidRDefault="008E4B60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4B60" w:rsidRPr="00B801FE" w:rsidRDefault="008E4B60" w:rsidP="008E4B60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A09" w:rsidRPr="00035A09" w:rsidRDefault="00035A09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035A09" w:rsidRPr="00035A09" w:rsidRDefault="00035A09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035A09" w:rsidRDefault="00BE26EB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E26EB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8E4B60" w:rsidRPr="002A75E7" w:rsidRDefault="008E4B60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A75E7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491BF2" w:rsidRPr="002A75E7" w:rsidRDefault="00491BF2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A75E7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A75E7" w:rsidRDefault="00074A56" w:rsidP="002A75E7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95A16">
              <w:rPr>
                <w:rFonts w:ascii="新細明體" w:hAnsi="新細明體" w:hint="eastAsia"/>
                <w:b/>
                <w:color w:val="000000" w:themeColor="text1"/>
              </w:rPr>
              <w:t>翁樹澍</w:t>
            </w:r>
          </w:p>
        </w:tc>
      </w:tr>
      <w:tr w:rsidR="008E4B60" w:rsidRPr="002112D0" w:rsidTr="00D9481F">
        <w:trPr>
          <w:cantSplit/>
          <w:trHeight w:val="67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4B60" w:rsidRPr="002112D0" w:rsidRDefault="008E4B60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4B60" w:rsidRPr="00B801FE" w:rsidRDefault="008E4B60" w:rsidP="008E4B60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3202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A09" w:rsidRPr="00035A09" w:rsidRDefault="00035A09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035A09" w:rsidRPr="00035A09" w:rsidRDefault="00035A09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035A09" w:rsidRDefault="00BE26EB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BE26EB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8E4B60" w:rsidRPr="002A75E7" w:rsidRDefault="008E4B60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A75E7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491BF2" w:rsidRPr="002A75E7" w:rsidRDefault="00491BF2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A75E7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A75E7" w:rsidRDefault="00074A56" w:rsidP="002A75E7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95A16">
              <w:rPr>
                <w:rFonts w:ascii="新細明體" w:hAnsi="新細明體" w:hint="eastAsia"/>
                <w:b/>
                <w:color w:val="000000" w:themeColor="text1"/>
              </w:rPr>
              <w:t>翁樹澍</w:t>
            </w:r>
          </w:p>
        </w:tc>
      </w:tr>
      <w:tr w:rsidR="008E4B60" w:rsidRPr="002112D0" w:rsidTr="00D9481F">
        <w:trPr>
          <w:cantSplit/>
          <w:trHeight w:val="560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4B60" w:rsidRPr="002112D0" w:rsidRDefault="008E4B60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4B60" w:rsidRPr="00B801FE" w:rsidRDefault="008E4B60" w:rsidP="008E4B60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3202" w:type="dxa"/>
            <w:gridSpan w:val="3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60" w:rsidRDefault="008E4B60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491BF2" w:rsidRPr="00491BF2" w:rsidRDefault="00491BF2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72FDD" w:rsidRDefault="007E24BF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E26EB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8E4B60" w:rsidRDefault="008E4B60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491BF2" w:rsidRPr="00491BF2" w:rsidRDefault="00491BF2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72FDD" w:rsidRDefault="00074A56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74A56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  <w:tr w:rsidR="008E4B60" w:rsidRPr="002112D0" w:rsidTr="00D9481F">
        <w:trPr>
          <w:cantSplit/>
          <w:trHeight w:val="554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4B60" w:rsidRPr="002112D0" w:rsidRDefault="008E4B60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4B60" w:rsidRPr="00B801FE" w:rsidRDefault="008E4B60" w:rsidP="008E4B60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60" w:rsidRDefault="008E4B60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491BF2" w:rsidRPr="00491BF2" w:rsidRDefault="00491BF2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72FDD" w:rsidRDefault="007E24BF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E26EB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8E4B60" w:rsidRDefault="008E4B60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491BF2" w:rsidRPr="00491BF2" w:rsidRDefault="00491BF2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72FDD" w:rsidRDefault="00074A56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74A56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  <w:tr w:rsidR="008E4B60" w:rsidRPr="002112D0" w:rsidTr="00D9481F">
        <w:trPr>
          <w:trHeight w:val="449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8E4B60" w:rsidRPr="002112D0" w:rsidRDefault="008E4B60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8E4B60" w:rsidRPr="00B801FE" w:rsidRDefault="008E4B60" w:rsidP="008E4B60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B60" w:rsidRDefault="008E4B60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491BF2" w:rsidRPr="00491BF2" w:rsidRDefault="00491BF2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72FDD" w:rsidRDefault="007E24BF" w:rsidP="008E4B6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E26EB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8E4B60" w:rsidRDefault="008E4B60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491BF2" w:rsidRPr="00491BF2" w:rsidRDefault="00491BF2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商205</w:t>
            </w:r>
          </w:p>
          <w:p w:rsidR="008E4B60" w:rsidRPr="00272FDD" w:rsidRDefault="00074A56" w:rsidP="008E4B6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74A56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</w:tbl>
    <w:p w:rsidR="005C09B2" w:rsidRPr="00E45EC2" w:rsidRDefault="005C09B2" w:rsidP="005C09B2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</w:p>
    <w:p w:rsidR="005C09B2" w:rsidRDefault="005C09B2" w:rsidP="005C09B2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00B050"/>
        </w:rPr>
        <w:t>系必~綠色：</w:t>
      </w:r>
      <w:r w:rsidR="00FE5D45" w:rsidRPr="00FE5D45">
        <w:rPr>
          <w:rFonts w:ascii="新細明體" w:hAnsi="新細明體" w:hint="eastAsia"/>
          <w:b/>
          <w:color w:val="00B050"/>
        </w:rPr>
        <w:t>社會學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="00FE5D45" w:rsidRPr="00FE5D45">
        <w:rPr>
          <w:rFonts w:ascii="新細明體" w:hAnsi="新細明體" w:hint="eastAsia"/>
          <w:b/>
          <w:color w:val="00B050"/>
        </w:rPr>
        <w:t>心理學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="00FE5D45" w:rsidRPr="00FE5D45">
        <w:rPr>
          <w:rFonts w:ascii="新細明體" w:hAnsi="新細明體" w:hint="eastAsia"/>
          <w:b/>
          <w:color w:val="00B050"/>
        </w:rPr>
        <w:t>社會工作概論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="00FE5D45" w:rsidRPr="00FE5D45">
        <w:rPr>
          <w:rFonts w:ascii="新細明體" w:hAnsi="新細明體" w:hint="eastAsia"/>
          <w:b/>
          <w:color w:val="00B050"/>
        </w:rPr>
        <w:t>人類行為與社會環境</w:t>
      </w:r>
      <w:r w:rsidRPr="00E45EC2">
        <w:rPr>
          <w:rFonts w:ascii="新細明體" w:hAnsi="新細明體" w:hint="eastAsia"/>
          <w:b/>
          <w:color w:val="00B050"/>
        </w:rPr>
        <w:t>(3/3)</w:t>
      </w:r>
    </w:p>
    <w:p w:rsidR="00FE5D45" w:rsidRDefault="00FE5D45" w:rsidP="005C09B2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FE5D45">
        <w:rPr>
          <w:rFonts w:ascii="新細明體" w:hAnsi="新細明體" w:hint="eastAsia"/>
          <w:b/>
          <w:color w:val="FF0000"/>
        </w:rPr>
        <w:t>系必選~紅色：助人工作者自我探索與社工實務</w:t>
      </w:r>
      <w:r>
        <w:rPr>
          <w:rFonts w:ascii="新細明體" w:hAnsi="新細明體" w:hint="eastAsia"/>
          <w:b/>
          <w:color w:val="FF0000"/>
        </w:rPr>
        <w:t>(2/2)</w:t>
      </w:r>
    </w:p>
    <w:p w:rsidR="005C09B2" w:rsidRDefault="005C09B2" w:rsidP="00FE5D45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 w:rsidR="00FE5D45" w:rsidRPr="00FE5D45">
        <w:rPr>
          <w:rFonts w:ascii="新細明體" w:hAnsi="新細明體" w:hint="eastAsia"/>
          <w:b/>
          <w:color w:val="7030A0"/>
        </w:rPr>
        <w:t>諮商理論與實務</w:t>
      </w:r>
      <w:r w:rsidRPr="00E45EC2">
        <w:rPr>
          <w:rFonts w:ascii="新細明體" w:hAnsi="新細明體" w:hint="eastAsia"/>
          <w:b/>
          <w:color w:val="7030A0"/>
        </w:rPr>
        <w:t>(2/2)、</w:t>
      </w:r>
      <w:r w:rsidR="00FE5D45" w:rsidRPr="00FE5D45">
        <w:rPr>
          <w:rFonts w:ascii="新細明體" w:hAnsi="新細明體" w:hint="eastAsia"/>
          <w:b/>
          <w:color w:val="7030A0"/>
        </w:rPr>
        <w:t>兒童青少年發展</w:t>
      </w:r>
      <w:r w:rsidRPr="00E45EC2">
        <w:rPr>
          <w:rFonts w:ascii="新細明體" w:hAnsi="新細明體" w:hint="eastAsia"/>
          <w:b/>
          <w:color w:val="7030A0"/>
        </w:rPr>
        <w:t>(2/2)</w:t>
      </w:r>
      <w:r>
        <w:rPr>
          <w:rFonts w:ascii="新細明體" w:hAnsi="新細明體" w:hint="eastAsia"/>
          <w:b/>
          <w:color w:val="7030A0"/>
        </w:rPr>
        <w:t>、</w:t>
      </w:r>
    </w:p>
    <w:p w:rsidR="005C09B2" w:rsidRPr="00E45EC2" w:rsidRDefault="005C09B2" w:rsidP="00FE5D45">
      <w:pPr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7030A0"/>
        </w:rPr>
        <w:t xml:space="preserve">             </w:t>
      </w:r>
      <w:r w:rsidR="00FE5D45" w:rsidRPr="00FE5D45">
        <w:rPr>
          <w:rFonts w:ascii="新細明體" w:hAnsi="新細明體" w:hint="eastAsia"/>
          <w:b/>
          <w:color w:val="7030A0"/>
        </w:rPr>
        <w:t>多元文化社會工作</w:t>
      </w:r>
      <w:r>
        <w:rPr>
          <w:rFonts w:ascii="新細明體" w:hAnsi="新細明體" w:hint="eastAsia"/>
          <w:b/>
          <w:color w:val="7030A0"/>
        </w:rPr>
        <w:t>(2/2)、</w:t>
      </w:r>
      <w:r w:rsidR="00FE5D45" w:rsidRPr="00FE5D45">
        <w:rPr>
          <w:rFonts w:ascii="新細明體" w:hAnsi="新細明體" w:hint="eastAsia"/>
          <w:b/>
          <w:color w:val="7030A0"/>
        </w:rPr>
        <w:t>多元取向助人技巧</w:t>
      </w:r>
      <w:r>
        <w:rPr>
          <w:rFonts w:ascii="新細明體" w:hAnsi="新細明體" w:hint="eastAsia"/>
          <w:b/>
          <w:color w:val="7030A0"/>
        </w:rPr>
        <w:t>(2/2)</w:t>
      </w:r>
    </w:p>
    <w:p w:rsidR="00D44AAF" w:rsidRDefault="00D44AA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column"/>
      </w:r>
      <w:r w:rsidR="00937B01">
        <w:rPr>
          <w:rFonts w:eastAsia="標楷體" w:hint="eastAsia"/>
          <w:sz w:val="28"/>
          <w:szCs w:val="28"/>
        </w:rPr>
        <w:lastRenderedPageBreak/>
        <w:t>113</w:t>
      </w:r>
      <w:r>
        <w:rPr>
          <w:rFonts w:eastAsia="標楷體" w:hint="eastAsia"/>
          <w:sz w:val="28"/>
          <w:szCs w:val="28"/>
        </w:rPr>
        <w:t>學年第</w:t>
      </w:r>
      <w:r w:rsidR="00050B9C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學期</w:t>
      </w:r>
      <w:r w:rsidRPr="00B25024">
        <w:rPr>
          <w:rFonts w:eastAsia="標楷體" w:hint="eastAsia"/>
          <w:sz w:val="28"/>
          <w:szCs w:val="28"/>
        </w:rPr>
        <w:t>「二</w:t>
      </w:r>
      <w:r w:rsidRPr="00B25024">
        <w:rPr>
          <w:rFonts w:eastAsia="標楷體" w:hint="eastAsia"/>
          <w:b/>
          <w:sz w:val="28"/>
          <w:szCs w:val="28"/>
        </w:rPr>
        <w:t>技進一年級</w:t>
      </w:r>
      <w:r>
        <w:rPr>
          <w:rFonts w:eastAsia="標楷體" w:hint="eastAsia"/>
          <w:b/>
          <w:sz w:val="28"/>
          <w:szCs w:val="28"/>
        </w:rPr>
        <w:t>B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:rsidR="00D44AAF" w:rsidRDefault="00D44AAF" w:rsidP="00D44AAF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690C23">
        <w:rPr>
          <w:rFonts w:eastAsia="標楷體" w:hint="eastAsia"/>
          <w:b/>
        </w:rPr>
        <w:t>鄭斐升</w:t>
      </w:r>
      <w:r>
        <w:rPr>
          <w:rFonts w:eastAsia="標楷體" w:hint="eastAsia"/>
          <w:b/>
        </w:rPr>
        <w:t>老師</w:t>
      </w:r>
    </w:p>
    <w:p w:rsidR="00777681" w:rsidRPr="00B25024" w:rsidRDefault="00777681" w:rsidP="00777681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83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5"/>
        <w:gridCol w:w="1417"/>
        <w:gridCol w:w="850"/>
        <w:gridCol w:w="1218"/>
        <w:gridCol w:w="1134"/>
        <w:gridCol w:w="2410"/>
      </w:tblGrid>
      <w:tr w:rsidR="00F64B08" w:rsidRPr="002112D0" w:rsidTr="00647ACA">
        <w:trPr>
          <w:trHeight w:val="343"/>
          <w:jc w:val="center"/>
        </w:trPr>
        <w:tc>
          <w:tcPr>
            <w:tcW w:w="1305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17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3202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2410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2D7285" w:rsidRPr="002112D0" w:rsidTr="00647ACA">
        <w:trPr>
          <w:trHeight w:val="343"/>
          <w:jc w:val="center"/>
        </w:trPr>
        <w:tc>
          <w:tcPr>
            <w:tcW w:w="1305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2D7285" w:rsidRPr="002112D0" w:rsidRDefault="002D7285" w:rsidP="002D728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2D7285" w:rsidRPr="002112D0" w:rsidRDefault="002D7285" w:rsidP="002D728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D7285" w:rsidRPr="005739BB" w:rsidRDefault="002D7285" w:rsidP="002D7285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 w:rsidRPr="005739BB">
              <w:rPr>
                <w:rFonts w:eastAsia="標楷體" w:hint="eastAsia"/>
                <w:b/>
                <w:color w:val="FF0000"/>
              </w:rPr>
              <w:t>二擇一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2D7285" w:rsidRPr="005739BB" w:rsidRDefault="002D7285" w:rsidP="002D7285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四</w:t>
            </w:r>
            <w:r w:rsidRPr="005739BB">
              <w:rPr>
                <w:rFonts w:eastAsia="標楷體" w:hint="eastAsia"/>
                <w:b/>
                <w:color w:val="FF0000"/>
              </w:rPr>
              <w:t>擇一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2D7285" w:rsidRPr="002112D0" w:rsidRDefault="002D7285" w:rsidP="002D7285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B05E15" w:rsidRPr="002112D0" w:rsidTr="00647ACA">
        <w:trPr>
          <w:trHeight w:val="382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850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Default="00B05E15" w:rsidP="00B05E1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272FDD">
              <w:rPr>
                <w:rFonts w:ascii="新細明體" w:hAnsi="新細明體" w:hint="eastAsia"/>
                <w:b/>
                <w:color w:val="FF0000"/>
              </w:rPr>
              <w:t>助人工作者自我探索與社工實務</w:t>
            </w:r>
          </w:p>
          <w:p w:rsidR="00B05E15" w:rsidRPr="00491BF2" w:rsidRDefault="00B05E15" w:rsidP="00B05E1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B05E15" w:rsidRPr="00272FDD" w:rsidRDefault="0057103B" w:rsidP="00B05E1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218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諮商理論</w:t>
            </w:r>
          </w:p>
          <w:p w:rsidR="00B05E1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與實務</w:t>
            </w:r>
          </w:p>
          <w:p w:rsidR="00B05E15" w:rsidRPr="00491BF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B05E15" w:rsidRPr="00272FDD" w:rsidRDefault="0057103B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095A16">
              <w:rPr>
                <w:rFonts w:ascii="新細明體" w:hAnsi="新細明體" w:hint="eastAsia"/>
                <w:b/>
                <w:color w:val="000000" w:themeColor="text1"/>
              </w:rPr>
              <w:t>翁樹澍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兒童青少年發展</w:t>
            </w:r>
          </w:p>
          <w:p w:rsidR="00B05E15" w:rsidRPr="00491BF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05E15" w:rsidRPr="002C783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C7835">
              <w:rPr>
                <w:rFonts w:ascii="新細明體" w:hAnsi="新細明體" w:hint="eastAsia"/>
                <w:b/>
                <w:color w:val="663300"/>
              </w:rPr>
              <w:t>通識選課</w:t>
            </w:r>
          </w:p>
        </w:tc>
      </w:tr>
      <w:tr w:rsidR="00B05E15" w:rsidRPr="002112D0" w:rsidTr="00647ACA">
        <w:trPr>
          <w:cantSplit/>
          <w:trHeight w:val="631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850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05E15" w:rsidRPr="002C783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B05E15" w:rsidRPr="002112D0" w:rsidTr="00863152">
        <w:trPr>
          <w:cantSplit/>
          <w:trHeight w:val="82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Default="00B05E15" w:rsidP="00B05E1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272FDD">
              <w:rPr>
                <w:rFonts w:ascii="新細明體" w:hAnsi="新細明體" w:hint="eastAsia"/>
                <w:b/>
                <w:color w:val="FF0000"/>
              </w:rPr>
              <w:t>助人工作者自我探索與社工實務</w:t>
            </w:r>
          </w:p>
          <w:p w:rsidR="00B05E15" w:rsidRPr="00491BF2" w:rsidRDefault="00B05E15" w:rsidP="00B05E1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B05E15" w:rsidRPr="00272FDD" w:rsidRDefault="0057103B" w:rsidP="00B05E1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218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B05E15" w:rsidRPr="0086315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63152">
              <w:rPr>
                <w:rFonts w:ascii="新細明體" w:hAnsi="新細明體" w:hint="eastAsia"/>
                <w:b/>
                <w:color w:val="7030A0"/>
              </w:rPr>
              <w:t>多元取向助人技巧</w:t>
            </w:r>
          </w:p>
          <w:p w:rsidR="00B05E15" w:rsidRPr="0086315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863152">
              <w:rPr>
                <w:rFonts w:ascii="新細明體" w:hAnsi="新細明體" w:hint="eastAsia"/>
                <w:b/>
                <w:color w:val="7030A0"/>
              </w:rPr>
              <w:t>商306</w:t>
            </w:r>
          </w:p>
          <w:p w:rsidR="00B05E15" w:rsidRPr="00272FDD" w:rsidRDefault="00863152" w:rsidP="00C34B4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863152">
              <w:rPr>
                <w:rFonts w:ascii="新細明體" w:hAnsi="新細明體" w:hint="eastAsia"/>
                <w:b/>
                <w:color w:val="7030A0"/>
                <w:highlight w:val="yellow"/>
              </w:rPr>
              <w:t>沈湘縈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多元文化</w:t>
            </w:r>
          </w:p>
          <w:p w:rsidR="00B05E1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B05E15" w:rsidRPr="00491BF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</w:rPr>
            </w:pP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05E15" w:rsidRPr="002C783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C7835">
              <w:rPr>
                <w:rFonts w:ascii="新細明體" w:hAnsi="新細明體" w:hint="eastAsia"/>
                <w:b/>
                <w:color w:val="663300"/>
              </w:rPr>
              <w:t>通識選課</w:t>
            </w:r>
          </w:p>
        </w:tc>
      </w:tr>
      <w:tr w:rsidR="00F64B08" w:rsidRPr="002112D0" w:rsidTr="00863152">
        <w:trPr>
          <w:cantSplit/>
          <w:trHeight w:val="682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64B08" w:rsidRPr="002C7835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64B08" w:rsidRPr="002112D0" w:rsidTr="00647ACA">
        <w:trPr>
          <w:cantSplit/>
          <w:trHeight w:val="706"/>
          <w:jc w:val="center"/>
        </w:trPr>
        <w:tc>
          <w:tcPr>
            <w:tcW w:w="1305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17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:rsidR="00F64B08" w:rsidRPr="00B801FE" w:rsidRDefault="00F64B08" w:rsidP="00647ACA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3202" w:type="dxa"/>
            <w:gridSpan w:val="3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4B08" w:rsidRPr="00C13B4C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F64B08" w:rsidRPr="0092706C" w:rsidRDefault="00F64B08" w:rsidP="00647ACA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D9481F" w:rsidRPr="002112D0" w:rsidTr="00863152">
        <w:trPr>
          <w:trHeight w:val="516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3202" w:type="dxa"/>
            <w:gridSpan w:val="3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D9481F" w:rsidRPr="00863152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00B050"/>
                <w:shd w:val="pct15" w:color="auto" w:fill="FFFFFF"/>
              </w:rPr>
              <w:t>心理學</w:t>
            </w:r>
          </w:p>
          <w:p w:rsidR="00491BF2" w:rsidRPr="00863152" w:rsidRDefault="00491BF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000000" w:themeColor="text1"/>
                <w:shd w:val="pct15" w:color="auto" w:fill="FFFFFF"/>
              </w:rPr>
              <w:t>管503</w:t>
            </w:r>
          </w:p>
          <w:p w:rsidR="00344909" w:rsidRPr="00863152" w:rsidRDefault="0086315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7030A0"/>
                <w:highlight w:val="yellow"/>
                <w:shd w:val="pct15" w:color="auto" w:fill="FFFFFF"/>
              </w:rPr>
              <w:t>沈湘縈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491BF2" w:rsidRPr="00B05E15" w:rsidRDefault="00491BF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90C23" w:rsidRPr="00272FDD" w:rsidRDefault="00FF4B4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</w:tr>
      <w:tr w:rsidR="00D9481F" w:rsidRPr="002112D0" w:rsidTr="00863152">
        <w:trPr>
          <w:cantSplit/>
          <w:trHeight w:val="637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D9481F" w:rsidRPr="00863152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00B050"/>
                <w:shd w:val="pct15" w:color="auto" w:fill="FFFFFF"/>
              </w:rPr>
              <w:t>心理學</w:t>
            </w:r>
          </w:p>
          <w:p w:rsidR="00491BF2" w:rsidRPr="00863152" w:rsidRDefault="00491BF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000000" w:themeColor="text1"/>
                <w:shd w:val="pct15" w:color="auto" w:fill="FFFFFF"/>
              </w:rPr>
              <w:t>管503</w:t>
            </w:r>
          </w:p>
          <w:p w:rsidR="00344909" w:rsidRPr="00863152" w:rsidRDefault="0086315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7030A0"/>
                <w:highlight w:val="yellow"/>
                <w:shd w:val="pct15" w:color="auto" w:fill="FFFFFF"/>
              </w:rPr>
              <w:t>沈湘縈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90C23" w:rsidRPr="00272FDD" w:rsidRDefault="00FF4B4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</w:tr>
      <w:tr w:rsidR="00D9481F" w:rsidRPr="002112D0" w:rsidTr="00863152">
        <w:trPr>
          <w:cantSplit/>
          <w:trHeight w:val="67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3202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D9481F" w:rsidRPr="00863152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00B050"/>
                <w:shd w:val="pct15" w:color="auto" w:fill="FFFFFF"/>
              </w:rPr>
              <w:t>心理學</w:t>
            </w:r>
          </w:p>
          <w:p w:rsidR="00491BF2" w:rsidRPr="00863152" w:rsidRDefault="00491BF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000000" w:themeColor="text1"/>
                <w:shd w:val="pct15" w:color="auto" w:fill="FFFFFF"/>
              </w:rPr>
              <w:t>管503</w:t>
            </w:r>
          </w:p>
          <w:p w:rsidR="00344909" w:rsidRPr="00863152" w:rsidRDefault="0086315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 w:rsidRPr="00863152">
              <w:rPr>
                <w:rFonts w:ascii="新細明體" w:hAnsi="新細明體" w:hint="eastAsia"/>
                <w:b/>
                <w:color w:val="7030A0"/>
                <w:highlight w:val="yellow"/>
                <w:shd w:val="pct15" w:color="auto" w:fill="FFFFFF"/>
              </w:rPr>
              <w:t>沈湘縈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90C23" w:rsidRPr="00272FDD" w:rsidRDefault="00FF4B4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  <w:bookmarkStart w:id="0" w:name="_GoBack"/>
            <w:bookmarkEnd w:id="0"/>
          </w:p>
        </w:tc>
      </w:tr>
      <w:tr w:rsidR="00D9481F" w:rsidRPr="002112D0" w:rsidTr="00647ACA">
        <w:trPr>
          <w:cantSplit/>
          <w:trHeight w:val="560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3202" w:type="dxa"/>
            <w:gridSpan w:val="3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491BF2" w:rsidRPr="00491BF2" w:rsidRDefault="00491BF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E5375" w:rsidRPr="00272FDD" w:rsidRDefault="0057103B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57103B"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B05E15" w:rsidRPr="00272FDD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E5375" w:rsidRPr="00272FDD" w:rsidRDefault="0049149B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49149B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  <w:tr w:rsidR="00D9481F" w:rsidRPr="002112D0" w:rsidTr="00647ACA">
        <w:trPr>
          <w:cantSplit/>
          <w:trHeight w:val="554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491BF2" w:rsidRPr="00491BF2" w:rsidRDefault="00491BF2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E5375" w:rsidRPr="00272FDD" w:rsidRDefault="0057103B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57103B"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B05E15" w:rsidRPr="00272FDD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E5375" w:rsidRPr="00272FDD" w:rsidRDefault="0049149B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49149B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  <w:tr w:rsidR="00D9481F" w:rsidRPr="002112D0" w:rsidTr="00647ACA">
        <w:trPr>
          <w:trHeight w:val="449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BF2" w:rsidRDefault="00D9481F" w:rsidP="00491BF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491BF2" w:rsidRPr="00491BF2" w:rsidRDefault="00491BF2" w:rsidP="00491BF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</w:t>
            </w:r>
            <w:r w:rsidR="00C34B4C">
              <w:rPr>
                <w:rFonts w:ascii="新細明體" w:hAnsi="新細明體" w:hint="eastAsia"/>
                <w:b/>
                <w:color w:val="000000" w:themeColor="text1"/>
              </w:rPr>
              <w:t>503</w:t>
            </w:r>
          </w:p>
          <w:p w:rsidR="006E5375" w:rsidRPr="00272FDD" w:rsidRDefault="0057103B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57103B"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D9481F" w:rsidRDefault="00D9481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6E5375" w:rsidRPr="00272FDD" w:rsidRDefault="0049149B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49149B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</w:tbl>
    <w:p w:rsidR="00FE5D45" w:rsidRPr="00E45EC2" w:rsidRDefault="00FE5D45" w:rsidP="00FE5D45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</w:p>
    <w:p w:rsidR="00FE5D45" w:rsidRDefault="00FE5D45" w:rsidP="00FE5D45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00B050"/>
        </w:rPr>
        <w:t>系必~綠色：</w:t>
      </w:r>
      <w:r w:rsidRPr="00FE5D45">
        <w:rPr>
          <w:rFonts w:ascii="新細明體" w:hAnsi="新細明體" w:hint="eastAsia"/>
          <w:b/>
          <w:color w:val="00B050"/>
        </w:rPr>
        <w:t>社會學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FE5D45">
        <w:rPr>
          <w:rFonts w:ascii="新細明體" w:hAnsi="新細明體" w:hint="eastAsia"/>
          <w:b/>
          <w:color w:val="00B050"/>
        </w:rPr>
        <w:t>心理學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FE5D45">
        <w:rPr>
          <w:rFonts w:ascii="新細明體" w:hAnsi="新細明體" w:hint="eastAsia"/>
          <w:b/>
          <w:color w:val="00B050"/>
        </w:rPr>
        <w:t>社會工作概論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FE5D45">
        <w:rPr>
          <w:rFonts w:ascii="新細明體" w:hAnsi="新細明體" w:hint="eastAsia"/>
          <w:b/>
          <w:color w:val="00B050"/>
        </w:rPr>
        <w:t>人類行為與社會環境</w:t>
      </w:r>
      <w:r w:rsidRPr="00E45EC2">
        <w:rPr>
          <w:rFonts w:ascii="新細明體" w:hAnsi="新細明體" w:hint="eastAsia"/>
          <w:b/>
          <w:color w:val="00B050"/>
        </w:rPr>
        <w:t>(3/3)</w:t>
      </w:r>
    </w:p>
    <w:p w:rsidR="00FE5D45" w:rsidRDefault="00FE5D45" w:rsidP="00FE5D45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FE5D45">
        <w:rPr>
          <w:rFonts w:ascii="新細明體" w:hAnsi="新細明體" w:hint="eastAsia"/>
          <w:b/>
          <w:color w:val="FF0000"/>
        </w:rPr>
        <w:t>系必選~紅色：助人工作者自我探索與社工實務</w:t>
      </w:r>
      <w:r>
        <w:rPr>
          <w:rFonts w:ascii="新細明體" w:hAnsi="新細明體" w:hint="eastAsia"/>
          <w:b/>
          <w:color w:val="FF0000"/>
        </w:rPr>
        <w:t>(2/2)</w:t>
      </w:r>
    </w:p>
    <w:p w:rsidR="00FE5D45" w:rsidRDefault="00FE5D45" w:rsidP="00FE5D45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 w:rsidRPr="00FE5D45">
        <w:rPr>
          <w:rFonts w:ascii="新細明體" w:hAnsi="新細明體" w:hint="eastAsia"/>
          <w:b/>
          <w:color w:val="7030A0"/>
        </w:rPr>
        <w:t>諮商理論與實務</w:t>
      </w:r>
      <w:r w:rsidRPr="00E45EC2">
        <w:rPr>
          <w:rFonts w:ascii="新細明體" w:hAnsi="新細明體" w:hint="eastAsia"/>
          <w:b/>
          <w:color w:val="7030A0"/>
        </w:rPr>
        <w:t>(2/2)、</w:t>
      </w:r>
      <w:r w:rsidRPr="00FE5D45">
        <w:rPr>
          <w:rFonts w:ascii="新細明體" w:hAnsi="新細明體" w:hint="eastAsia"/>
          <w:b/>
          <w:color w:val="7030A0"/>
        </w:rPr>
        <w:t>兒童青少年發展</w:t>
      </w:r>
      <w:r w:rsidRPr="00E45EC2">
        <w:rPr>
          <w:rFonts w:ascii="新細明體" w:hAnsi="新細明體" w:hint="eastAsia"/>
          <w:b/>
          <w:color w:val="7030A0"/>
        </w:rPr>
        <w:t>(2/2)</w:t>
      </w:r>
      <w:r>
        <w:rPr>
          <w:rFonts w:ascii="新細明體" w:hAnsi="新細明體" w:hint="eastAsia"/>
          <w:b/>
          <w:color w:val="7030A0"/>
        </w:rPr>
        <w:t>、</w:t>
      </w:r>
    </w:p>
    <w:p w:rsidR="00FE5D45" w:rsidRPr="00E45EC2" w:rsidRDefault="00FE5D45" w:rsidP="00FE5D45">
      <w:pPr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7030A0"/>
        </w:rPr>
        <w:t xml:space="preserve">             </w:t>
      </w:r>
      <w:r w:rsidRPr="00FE5D45">
        <w:rPr>
          <w:rFonts w:ascii="新細明體" w:hAnsi="新細明體" w:hint="eastAsia"/>
          <w:b/>
          <w:color w:val="7030A0"/>
        </w:rPr>
        <w:t>多元文化社會工作</w:t>
      </w:r>
      <w:r>
        <w:rPr>
          <w:rFonts w:ascii="新細明體" w:hAnsi="新細明體" w:hint="eastAsia"/>
          <w:b/>
          <w:color w:val="7030A0"/>
        </w:rPr>
        <w:t>(2/2)、</w:t>
      </w:r>
      <w:r w:rsidRPr="00FE5D45">
        <w:rPr>
          <w:rFonts w:ascii="新細明體" w:hAnsi="新細明體" w:hint="eastAsia"/>
          <w:b/>
          <w:color w:val="7030A0"/>
        </w:rPr>
        <w:t>多元取向助人技巧</w:t>
      </w:r>
      <w:r>
        <w:rPr>
          <w:rFonts w:ascii="新細明體" w:hAnsi="新細明體" w:hint="eastAsia"/>
          <w:b/>
          <w:color w:val="7030A0"/>
        </w:rPr>
        <w:t>(2/2)</w:t>
      </w:r>
    </w:p>
    <w:p w:rsidR="00D44AAF" w:rsidRDefault="00D44AA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column"/>
      </w:r>
      <w:r w:rsidR="00937B01">
        <w:rPr>
          <w:rFonts w:eastAsia="標楷體" w:hint="eastAsia"/>
          <w:sz w:val="28"/>
          <w:szCs w:val="28"/>
        </w:rPr>
        <w:lastRenderedPageBreak/>
        <w:t>113</w:t>
      </w:r>
      <w:r>
        <w:rPr>
          <w:rFonts w:eastAsia="標楷體" w:hint="eastAsia"/>
          <w:sz w:val="28"/>
          <w:szCs w:val="28"/>
        </w:rPr>
        <w:t>學年第</w:t>
      </w:r>
      <w:r w:rsidR="00050B9C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學期</w:t>
      </w:r>
      <w:r w:rsidRPr="00B25024">
        <w:rPr>
          <w:rFonts w:eastAsia="標楷體" w:hint="eastAsia"/>
          <w:sz w:val="28"/>
          <w:szCs w:val="28"/>
        </w:rPr>
        <w:t>「二</w:t>
      </w:r>
      <w:r w:rsidRPr="00B25024">
        <w:rPr>
          <w:rFonts w:eastAsia="標楷體" w:hint="eastAsia"/>
          <w:b/>
          <w:sz w:val="28"/>
          <w:szCs w:val="28"/>
        </w:rPr>
        <w:t>技進</w:t>
      </w:r>
      <w:r>
        <w:rPr>
          <w:rFonts w:eastAsia="標楷體" w:hint="eastAsia"/>
          <w:b/>
          <w:sz w:val="28"/>
          <w:szCs w:val="28"/>
        </w:rPr>
        <w:t>一</w:t>
      </w:r>
      <w:r w:rsidRPr="00B25024">
        <w:rPr>
          <w:rFonts w:eastAsia="標楷體" w:hint="eastAsia"/>
          <w:b/>
          <w:sz w:val="28"/>
          <w:szCs w:val="28"/>
        </w:rPr>
        <w:t>年級</w:t>
      </w:r>
      <w:r>
        <w:rPr>
          <w:rFonts w:eastAsia="標楷體" w:hint="eastAsia"/>
          <w:b/>
          <w:sz w:val="28"/>
          <w:szCs w:val="28"/>
        </w:rPr>
        <w:t>C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:rsidR="00D44AAF" w:rsidRDefault="00D44AAF" w:rsidP="00D44AAF">
      <w:pPr>
        <w:snapToGrid w:val="0"/>
        <w:spacing w:afterLines="30" w:after="108" w:line="240" w:lineRule="atLeast"/>
        <w:ind w:right="200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5C09B2">
        <w:rPr>
          <w:rFonts w:eastAsia="標楷體" w:hint="eastAsia"/>
          <w:b/>
        </w:rPr>
        <w:t>林義學</w:t>
      </w:r>
      <w:r>
        <w:rPr>
          <w:rFonts w:eastAsia="標楷體" w:hint="eastAsia"/>
          <w:b/>
        </w:rPr>
        <w:t>師</w:t>
      </w:r>
    </w:p>
    <w:p w:rsidR="00777681" w:rsidRPr="00B25024" w:rsidRDefault="00777681" w:rsidP="00777681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83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5"/>
        <w:gridCol w:w="1417"/>
        <w:gridCol w:w="850"/>
        <w:gridCol w:w="1218"/>
        <w:gridCol w:w="1134"/>
        <w:gridCol w:w="2410"/>
      </w:tblGrid>
      <w:tr w:rsidR="00F64B08" w:rsidRPr="002112D0" w:rsidTr="0051663D">
        <w:trPr>
          <w:trHeight w:val="343"/>
          <w:jc w:val="center"/>
        </w:trPr>
        <w:tc>
          <w:tcPr>
            <w:tcW w:w="1305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17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3202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2410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F64B08" w:rsidRPr="002112D0" w:rsidTr="0051663D">
        <w:trPr>
          <w:trHeight w:val="343"/>
          <w:jc w:val="center"/>
        </w:trPr>
        <w:tc>
          <w:tcPr>
            <w:tcW w:w="1305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F64B08" w:rsidRPr="005739BB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 w:rsidRPr="005739BB">
              <w:rPr>
                <w:rFonts w:eastAsia="標楷體" w:hint="eastAsia"/>
                <w:b/>
                <w:color w:val="FF0000"/>
              </w:rPr>
              <w:t>二擇一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F64B08" w:rsidRPr="005739BB" w:rsidRDefault="00647ACA" w:rsidP="00647ACA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四</w:t>
            </w:r>
            <w:r w:rsidR="00F64B08" w:rsidRPr="005739BB">
              <w:rPr>
                <w:rFonts w:eastAsia="標楷體" w:hint="eastAsia"/>
                <w:b/>
                <w:color w:val="FF0000"/>
              </w:rPr>
              <w:t>擇一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B05E15" w:rsidRPr="002112D0" w:rsidTr="0051663D">
        <w:trPr>
          <w:trHeight w:val="382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850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Default="00B05E15" w:rsidP="00B05E1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272FDD">
              <w:rPr>
                <w:rFonts w:ascii="新細明體" w:hAnsi="新細明體" w:hint="eastAsia"/>
                <w:b/>
                <w:color w:val="FF0000"/>
              </w:rPr>
              <w:t>助人工作者自我探索與社工實務</w:t>
            </w:r>
          </w:p>
          <w:p w:rsidR="00B05E15" w:rsidRPr="00491BF2" w:rsidRDefault="00B05E15" w:rsidP="00B05E1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B05E15" w:rsidRPr="00272FDD" w:rsidRDefault="0000253E" w:rsidP="00C34B4C">
            <w:pPr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218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諮商理論</w:t>
            </w:r>
          </w:p>
          <w:p w:rsidR="00B05E1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與實務</w:t>
            </w:r>
          </w:p>
          <w:p w:rsidR="00B05E15" w:rsidRPr="00491BF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B05E15" w:rsidRPr="00272FDD" w:rsidRDefault="0000253E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095A16">
              <w:rPr>
                <w:rFonts w:ascii="新細明體" w:hAnsi="新細明體" w:hint="eastAsia"/>
                <w:b/>
                <w:color w:val="000000" w:themeColor="text1"/>
              </w:rPr>
              <w:t>翁樹澍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兒童青少年發展</w:t>
            </w:r>
          </w:p>
          <w:p w:rsidR="00B05E15" w:rsidRPr="00491BF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05E15" w:rsidRPr="002C783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C7835">
              <w:rPr>
                <w:rFonts w:ascii="新細明體" w:hAnsi="新細明體" w:hint="eastAsia"/>
                <w:b/>
                <w:color w:val="663300"/>
              </w:rPr>
              <w:t>通識選課</w:t>
            </w:r>
          </w:p>
        </w:tc>
      </w:tr>
      <w:tr w:rsidR="00B05E15" w:rsidRPr="002112D0" w:rsidTr="0051663D">
        <w:trPr>
          <w:cantSplit/>
          <w:trHeight w:val="631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850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3C77AB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3C77AB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3C77AB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05E15" w:rsidRPr="002C783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B05E15" w:rsidRPr="002112D0" w:rsidTr="0051663D">
        <w:trPr>
          <w:cantSplit/>
          <w:trHeight w:val="82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5E15" w:rsidRPr="002112D0" w:rsidRDefault="00B05E15" w:rsidP="00B05E15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Default="00B05E15" w:rsidP="00B05E1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272FDD">
              <w:rPr>
                <w:rFonts w:ascii="新細明體" w:hAnsi="新細明體" w:hint="eastAsia"/>
                <w:b/>
                <w:color w:val="FF0000"/>
              </w:rPr>
              <w:t>助人工作者自我探索與社工實務</w:t>
            </w:r>
          </w:p>
          <w:p w:rsidR="00B05E15" w:rsidRPr="00491BF2" w:rsidRDefault="00B05E15" w:rsidP="00B05E1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管503</w:t>
            </w:r>
          </w:p>
          <w:p w:rsidR="00B05E15" w:rsidRPr="00272FDD" w:rsidRDefault="0000253E" w:rsidP="00B05E1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218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多元取向助人技巧</w:t>
            </w:r>
          </w:p>
          <w:p w:rsidR="00B05E15" w:rsidRPr="00491BF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B05E15" w:rsidRPr="00272FDD" w:rsidRDefault="0000253E" w:rsidP="00C34B4C">
            <w:pPr>
              <w:snapToGrid w:val="0"/>
              <w:spacing w:line="240" w:lineRule="atLeast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 xml:space="preserve">  </w:t>
            </w:r>
            <w:r w:rsidRPr="00863152">
              <w:rPr>
                <w:rFonts w:ascii="新細明體" w:hAnsi="新細明體" w:hint="eastAsia"/>
                <w:b/>
                <w:color w:val="7030A0"/>
                <w:highlight w:val="yellow"/>
              </w:rPr>
              <w:t>沈湘縈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05E15" w:rsidRPr="00272FDD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多元文化</w:t>
            </w:r>
          </w:p>
          <w:p w:rsidR="00B05E1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72FDD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B05E15" w:rsidRPr="00491BF2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491BF2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  <w:p w:rsidR="00B05E15" w:rsidRPr="00272FDD" w:rsidRDefault="00B05E15" w:rsidP="00C34B4C">
            <w:pPr>
              <w:snapToGrid w:val="0"/>
              <w:spacing w:line="240" w:lineRule="atLeast"/>
              <w:rPr>
                <w:rFonts w:ascii="新細明體" w:hAnsi="新細明體"/>
                <w:b/>
                <w:color w:val="7030A0"/>
                <w:sz w:val="18"/>
              </w:rPr>
            </w:pP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05E15" w:rsidRPr="002C7835" w:rsidRDefault="00B05E15" w:rsidP="00B05E1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C7835">
              <w:rPr>
                <w:rFonts w:ascii="新細明體" w:hAnsi="新細明體" w:hint="eastAsia"/>
                <w:b/>
                <w:color w:val="663300"/>
              </w:rPr>
              <w:t>通識選課</w:t>
            </w:r>
          </w:p>
        </w:tc>
      </w:tr>
      <w:tr w:rsidR="00F64B08" w:rsidRPr="002112D0" w:rsidTr="0051663D">
        <w:trPr>
          <w:cantSplit/>
          <w:trHeight w:val="682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64B08" w:rsidRPr="002C7835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64B08" w:rsidRPr="002112D0" w:rsidTr="0051663D">
        <w:trPr>
          <w:cantSplit/>
          <w:trHeight w:val="706"/>
          <w:jc w:val="center"/>
        </w:trPr>
        <w:tc>
          <w:tcPr>
            <w:tcW w:w="1305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17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:rsidR="00F64B08" w:rsidRPr="00B801FE" w:rsidRDefault="00F64B08" w:rsidP="00647ACA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3202" w:type="dxa"/>
            <w:gridSpan w:val="3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4B08" w:rsidRPr="00C13B4C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F64B08" w:rsidRPr="0092706C" w:rsidRDefault="00F64B08" w:rsidP="00647ACA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D9481F" w:rsidRPr="002112D0" w:rsidTr="00FE5D45">
        <w:trPr>
          <w:trHeight w:val="516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3202" w:type="dxa"/>
            <w:gridSpan w:val="3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81F" w:rsidRPr="00035A09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B05E15" w:rsidRPr="00035A09" w:rsidRDefault="00B05E15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087E91" w:rsidRPr="00035A09" w:rsidRDefault="0000253E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趙文德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CD5B4B" w:rsidRDefault="00CD5B4B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D5B4B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FE5D45" w:rsidRPr="00B05E15" w:rsidRDefault="00E7513C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</w:tr>
      <w:tr w:rsidR="00D9481F" w:rsidRPr="002112D0" w:rsidTr="00FE5D45">
        <w:trPr>
          <w:cantSplit/>
          <w:trHeight w:val="637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81F" w:rsidRPr="00035A09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B05E15" w:rsidRPr="00035A09" w:rsidRDefault="00B05E15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087E91" w:rsidRPr="00035A09" w:rsidRDefault="0000253E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趙文德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CD5B4B" w:rsidP="00CD5B4B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D5B4B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FE5D45" w:rsidRPr="00B05E15" w:rsidRDefault="00E7513C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</w:tr>
      <w:tr w:rsidR="00D9481F" w:rsidRPr="002112D0" w:rsidTr="003868EE">
        <w:trPr>
          <w:cantSplit/>
          <w:trHeight w:val="67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3202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81F" w:rsidRPr="00035A09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B05E15" w:rsidRPr="00035A09" w:rsidRDefault="00B05E15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087E91" w:rsidRPr="00035A09" w:rsidRDefault="0000253E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趙文德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CD5B4B" w:rsidP="00CD5B4B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D5B4B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FE5D45" w:rsidRPr="00B05E15" w:rsidRDefault="00E7513C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</w:tr>
      <w:tr w:rsidR="00D9481F" w:rsidRPr="002112D0" w:rsidTr="00FE5D45">
        <w:trPr>
          <w:cantSplit/>
          <w:trHeight w:val="560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3202" w:type="dxa"/>
            <w:gridSpan w:val="3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4B" w:rsidRDefault="00CD5B4B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B05E15" w:rsidRPr="00B05E15" w:rsidRDefault="00B05E15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D60B08" w:rsidRPr="00B05E15" w:rsidRDefault="00E7513C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吳宗駿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B05E15" w:rsidRPr="00B05E15" w:rsidRDefault="00B05E15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6E5375" w:rsidRPr="00B05E15" w:rsidRDefault="0000253E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蘇雯娟</w:t>
            </w:r>
          </w:p>
        </w:tc>
      </w:tr>
      <w:tr w:rsidR="00D9481F" w:rsidRPr="002112D0" w:rsidTr="00FE5D45">
        <w:trPr>
          <w:cantSplit/>
          <w:trHeight w:val="554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81F" w:rsidRDefault="00CD5B4B" w:rsidP="00CD5B4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B05E15" w:rsidRPr="00B05E15" w:rsidRDefault="00B05E15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D60B08" w:rsidRPr="00B05E15" w:rsidRDefault="00E7513C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吳宗駿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D9481F" w:rsidRDefault="00D9481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6E5375" w:rsidRPr="00B05E15" w:rsidRDefault="0000253E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蘇雯娟</w:t>
            </w:r>
          </w:p>
        </w:tc>
      </w:tr>
      <w:tr w:rsidR="00D9481F" w:rsidRPr="002112D0" w:rsidTr="0051663D">
        <w:trPr>
          <w:trHeight w:val="240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D9481F" w:rsidRPr="002112D0" w:rsidRDefault="00D9481F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D9481F" w:rsidRPr="00B801FE" w:rsidRDefault="00D9481F" w:rsidP="00D9481F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B4B" w:rsidRDefault="00CD5B4B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B05E15" w:rsidRPr="00B05E15" w:rsidRDefault="00B05E15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D60B08" w:rsidRPr="00B05E15" w:rsidRDefault="00E7513C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吳宗駿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D9481F" w:rsidRDefault="00D9481F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05E15">
              <w:rPr>
                <w:rFonts w:ascii="新細明體" w:hAnsi="新細明體" w:hint="eastAsia"/>
                <w:b/>
                <w:color w:val="00B050"/>
              </w:rPr>
              <w:t>人類行為與社會環境</w:t>
            </w:r>
          </w:p>
          <w:p w:rsidR="00B05E15" w:rsidRPr="00B05E15" w:rsidRDefault="00B05E15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B05E15">
              <w:rPr>
                <w:rFonts w:ascii="新細明體" w:hAnsi="新細明體" w:hint="eastAsia"/>
                <w:b/>
                <w:color w:val="000000" w:themeColor="text1"/>
              </w:rPr>
              <w:t>管501</w:t>
            </w:r>
          </w:p>
          <w:p w:rsidR="006E5375" w:rsidRPr="00B05E15" w:rsidRDefault="0000253E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0253E">
              <w:rPr>
                <w:rFonts w:ascii="新細明體" w:hAnsi="新細明體" w:hint="eastAsia"/>
                <w:b/>
                <w:color w:val="000000" w:themeColor="text1"/>
              </w:rPr>
              <w:t>蘇雯娟</w:t>
            </w:r>
          </w:p>
        </w:tc>
      </w:tr>
    </w:tbl>
    <w:p w:rsidR="00FE5D45" w:rsidRPr="00E45EC2" w:rsidRDefault="00FE5D45" w:rsidP="00FE5D45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通識~咖啡色：</w:t>
      </w:r>
    </w:p>
    <w:p w:rsidR="00FE5D45" w:rsidRDefault="00FE5D45" w:rsidP="00FE5D45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00B050"/>
        </w:rPr>
        <w:t>系必~綠色：</w:t>
      </w:r>
      <w:r w:rsidRPr="00FE5D45">
        <w:rPr>
          <w:rFonts w:ascii="新細明體" w:hAnsi="新細明體" w:hint="eastAsia"/>
          <w:b/>
          <w:color w:val="00B050"/>
        </w:rPr>
        <w:t>社會學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FE5D45">
        <w:rPr>
          <w:rFonts w:ascii="新細明體" w:hAnsi="新細明體" w:hint="eastAsia"/>
          <w:b/>
          <w:color w:val="00B050"/>
        </w:rPr>
        <w:t>心理學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FE5D45">
        <w:rPr>
          <w:rFonts w:ascii="新細明體" w:hAnsi="新細明體" w:hint="eastAsia"/>
          <w:b/>
          <w:color w:val="00B050"/>
        </w:rPr>
        <w:t>社會工作概論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FE5D45">
        <w:rPr>
          <w:rFonts w:ascii="新細明體" w:hAnsi="新細明體" w:hint="eastAsia"/>
          <w:b/>
          <w:color w:val="00B050"/>
        </w:rPr>
        <w:t>人類行為與社會環境</w:t>
      </w:r>
      <w:r w:rsidRPr="00E45EC2">
        <w:rPr>
          <w:rFonts w:ascii="新細明體" w:hAnsi="新細明體" w:hint="eastAsia"/>
          <w:b/>
          <w:color w:val="00B050"/>
        </w:rPr>
        <w:t>(3/3)</w:t>
      </w:r>
    </w:p>
    <w:p w:rsidR="00FE5D45" w:rsidRDefault="00FE5D45" w:rsidP="00FE5D45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FE5D45">
        <w:rPr>
          <w:rFonts w:ascii="新細明體" w:hAnsi="新細明體" w:hint="eastAsia"/>
          <w:b/>
          <w:color w:val="FF0000"/>
        </w:rPr>
        <w:t>系必選~紅色：助人工作者自我探索與社工實務</w:t>
      </w:r>
      <w:r>
        <w:rPr>
          <w:rFonts w:ascii="新細明體" w:hAnsi="新細明體" w:hint="eastAsia"/>
          <w:b/>
          <w:color w:val="FF0000"/>
        </w:rPr>
        <w:t>(2/2)</w:t>
      </w:r>
    </w:p>
    <w:p w:rsidR="00FE5D45" w:rsidRDefault="00FE5D45" w:rsidP="00FE5D45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 w:rsidRPr="00FE5D45">
        <w:rPr>
          <w:rFonts w:ascii="新細明體" w:hAnsi="新細明體" w:hint="eastAsia"/>
          <w:b/>
          <w:color w:val="7030A0"/>
        </w:rPr>
        <w:t>諮商理論與實務</w:t>
      </w:r>
      <w:r w:rsidRPr="00E45EC2">
        <w:rPr>
          <w:rFonts w:ascii="新細明體" w:hAnsi="新細明體" w:hint="eastAsia"/>
          <w:b/>
          <w:color w:val="7030A0"/>
        </w:rPr>
        <w:t>(2/2)、</w:t>
      </w:r>
      <w:r w:rsidRPr="00FE5D45">
        <w:rPr>
          <w:rFonts w:ascii="新細明體" w:hAnsi="新細明體" w:hint="eastAsia"/>
          <w:b/>
          <w:color w:val="7030A0"/>
        </w:rPr>
        <w:t>兒童青少年發展</w:t>
      </w:r>
      <w:r w:rsidRPr="00E45EC2">
        <w:rPr>
          <w:rFonts w:ascii="新細明體" w:hAnsi="新細明體" w:hint="eastAsia"/>
          <w:b/>
          <w:color w:val="7030A0"/>
        </w:rPr>
        <w:t>(2/2)</w:t>
      </w:r>
      <w:r>
        <w:rPr>
          <w:rFonts w:ascii="新細明體" w:hAnsi="新細明體" w:hint="eastAsia"/>
          <w:b/>
          <w:color w:val="7030A0"/>
        </w:rPr>
        <w:t>、</w:t>
      </w:r>
    </w:p>
    <w:p w:rsidR="00FE5D45" w:rsidRPr="00E45EC2" w:rsidRDefault="00FE5D45" w:rsidP="00FE5D45">
      <w:pPr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7030A0"/>
        </w:rPr>
        <w:t xml:space="preserve">             </w:t>
      </w:r>
      <w:r w:rsidRPr="00FE5D45">
        <w:rPr>
          <w:rFonts w:ascii="新細明體" w:hAnsi="新細明體" w:hint="eastAsia"/>
          <w:b/>
          <w:color w:val="7030A0"/>
        </w:rPr>
        <w:t>多元文化社會工作</w:t>
      </w:r>
      <w:r>
        <w:rPr>
          <w:rFonts w:ascii="新細明體" w:hAnsi="新細明體" w:hint="eastAsia"/>
          <w:b/>
          <w:color w:val="7030A0"/>
        </w:rPr>
        <w:t>(2/2)、</w:t>
      </w:r>
      <w:r w:rsidRPr="00FE5D45">
        <w:rPr>
          <w:rFonts w:ascii="新細明體" w:hAnsi="新細明體" w:hint="eastAsia"/>
          <w:b/>
          <w:color w:val="7030A0"/>
        </w:rPr>
        <w:t>多元取向助人技巧</w:t>
      </w:r>
      <w:r>
        <w:rPr>
          <w:rFonts w:ascii="新細明體" w:hAnsi="新細明體" w:hint="eastAsia"/>
          <w:b/>
          <w:color w:val="7030A0"/>
        </w:rPr>
        <w:t>(2/2)</w:t>
      </w:r>
    </w:p>
    <w:p w:rsidR="007417CB" w:rsidRDefault="007417CB" w:rsidP="00B05E15">
      <w:pPr>
        <w:widowControl/>
        <w:jc w:val="center"/>
        <w:rPr>
          <w:rFonts w:eastAsia="標楷體"/>
          <w:sz w:val="28"/>
          <w:szCs w:val="28"/>
        </w:rPr>
      </w:pPr>
      <w:r>
        <w:br w:type="page"/>
      </w:r>
      <w:r w:rsidR="00937B01">
        <w:rPr>
          <w:rFonts w:eastAsia="標楷體" w:hint="eastAsia"/>
          <w:sz w:val="28"/>
          <w:szCs w:val="28"/>
        </w:rPr>
        <w:lastRenderedPageBreak/>
        <w:t>113</w:t>
      </w:r>
      <w:r>
        <w:rPr>
          <w:rFonts w:eastAsia="標楷體" w:hint="eastAsia"/>
          <w:sz w:val="28"/>
          <w:szCs w:val="28"/>
        </w:rPr>
        <w:t>學年第</w:t>
      </w:r>
      <w:r w:rsidR="00050B9C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學期</w:t>
      </w:r>
      <w:r w:rsidRPr="00B25024">
        <w:rPr>
          <w:rFonts w:eastAsia="標楷體" w:hint="eastAsia"/>
          <w:sz w:val="28"/>
          <w:szCs w:val="28"/>
        </w:rPr>
        <w:t>「二</w:t>
      </w:r>
      <w:r w:rsidRPr="00B25024">
        <w:rPr>
          <w:rFonts w:eastAsia="標楷體" w:hint="eastAsia"/>
          <w:b/>
          <w:sz w:val="28"/>
          <w:szCs w:val="28"/>
        </w:rPr>
        <w:t>技進</w:t>
      </w:r>
      <w:r>
        <w:rPr>
          <w:rFonts w:eastAsia="標楷體" w:hint="eastAsia"/>
          <w:b/>
          <w:sz w:val="28"/>
          <w:szCs w:val="28"/>
        </w:rPr>
        <w:t>二</w:t>
      </w:r>
      <w:r w:rsidRPr="00B25024">
        <w:rPr>
          <w:rFonts w:eastAsia="標楷體" w:hint="eastAsia"/>
          <w:b/>
          <w:sz w:val="28"/>
          <w:szCs w:val="28"/>
        </w:rPr>
        <w:t>年級</w:t>
      </w:r>
      <w:r w:rsidRPr="00B25024">
        <w:rPr>
          <w:rFonts w:eastAsia="標楷體" w:hint="eastAsia"/>
          <w:b/>
          <w:sz w:val="28"/>
          <w:szCs w:val="28"/>
        </w:rPr>
        <w:t>A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:rsidR="007417CB" w:rsidRDefault="007417CB" w:rsidP="00CB571D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F37266">
        <w:rPr>
          <w:rFonts w:eastAsia="標楷體" w:hint="eastAsia"/>
          <w:b/>
        </w:rPr>
        <w:t>呂承儒</w:t>
      </w:r>
      <w:r>
        <w:rPr>
          <w:rFonts w:eastAsia="標楷體" w:hint="eastAsia"/>
          <w:b/>
        </w:rPr>
        <w:t>老師</w:t>
      </w:r>
    </w:p>
    <w:p w:rsidR="00777681" w:rsidRPr="00B25024" w:rsidRDefault="00777681" w:rsidP="00777681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91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5"/>
        <w:gridCol w:w="1417"/>
        <w:gridCol w:w="2918"/>
        <w:gridCol w:w="1134"/>
        <w:gridCol w:w="1218"/>
        <w:gridCol w:w="1134"/>
      </w:tblGrid>
      <w:tr w:rsidR="008B5741" w:rsidRPr="002112D0" w:rsidTr="00C44E6B">
        <w:trPr>
          <w:trHeight w:val="343"/>
          <w:jc w:val="center"/>
        </w:trPr>
        <w:tc>
          <w:tcPr>
            <w:tcW w:w="1305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17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2918" w:type="dxa"/>
            <w:vMerge w:val="restart"/>
            <w:tcBorders>
              <w:top w:val="thinThickSmallGap" w:sz="12" w:space="0" w:color="auto"/>
            </w:tcBorders>
            <w:vAlign w:val="center"/>
          </w:tcPr>
          <w:p w:rsidR="008B5741" w:rsidRPr="002112D0" w:rsidRDefault="008B5741" w:rsidP="008B574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3486" w:type="dxa"/>
            <w:gridSpan w:val="3"/>
            <w:tcBorders>
              <w:top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</w:t>
            </w:r>
            <w:r>
              <w:rPr>
                <w:rFonts w:eastAsia="標楷體" w:hint="eastAsia"/>
              </w:rPr>
              <w:t>日</w:t>
            </w:r>
          </w:p>
        </w:tc>
      </w:tr>
      <w:tr w:rsidR="008B5741" w:rsidRPr="002112D0" w:rsidTr="003B166D">
        <w:trPr>
          <w:trHeight w:val="343"/>
          <w:jc w:val="center"/>
        </w:trPr>
        <w:tc>
          <w:tcPr>
            <w:tcW w:w="1305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18" w:type="dxa"/>
            <w:vMerge/>
            <w:tcBorders>
              <w:bottom w:val="nil"/>
            </w:tcBorders>
          </w:tcPr>
          <w:p w:rsidR="008B5741" w:rsidRDefault="008B5741" w:rsidP="008B5741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double" w:sz="6" w:space="0" w:color="auto"/>
              <w:right w:val="thickThinSmallGap" w:sz="12" w:space="0" w:color="auto"/>
            </w:tcBorders>
            <w:shd w:val="clear" w:color="auto" w:fill="FFFF00"/>
            <w:vAlign w:val="center"/>
          </w:tcPr>
          <w:p w:rsidR="008B5741" w:rsidRPr="005739BB" w:rsidRDefault="008B5741" w:rsidP="008B5741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三</w:t>
            </w:r>
            <w:r w:rsidRPr="005739BB">
              <w:rPr>
                <w:rFonts w:eastAsia="標楷體" w:hint="eastAsia"/>
                <w:b/>
                <w:color w:val="FF0000"/>
              </w:rPr>
              <w:t>擇一</w:t>
            </w:r>
          </w:p>
        </w:tc>
      </w:tr>
      <w:tr w:rsidR="008B5741" w:rsidRPr="002112D0" w:rsidTr="003B166D">
        <w:trPr>
          <w:trHeight w:val="382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2918" w:type="dxa"/>
            <w:tcBorders>
              <w:top w:val="double" w:sz="6" w:space="0" w:color="auto"/>
            </w:tcBorders>
          </w:tcPr>
          <w:p w:rsidR="008B5741" w:rsidRPr="008B5741" w:rsidRDefault="008B5741" w:rsidP="00FE5D45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 w:val="restart"/>
            <w:tcBorders>
              <w:top w:val="doub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EA33BC" w:rsidRPr="00C44E6B" w:rsidRDefault="00EA33BC" w:rsidP="00EA33B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家庭社會工作與</w:t>
            </w:r>
          </w:p>
          <w:p w:rsidR="00EA33BC" w:rsidRPr="00C44E6B" w:rsidRDefault="00EA33BC" w:rsidP="00EA33B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福利服務</w:t>
            </w:r>
          </w:p>
          <w:p w:rsidR="00C44E6B" w:rsidRPr="00C44E6B" w:rsidRDefault="00C44E6B" w:rsidP="00EA33B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商103</w:t>
            </w:r>
          </w:p>
          <w:p w:rsidR="00D60B08" w:rsidRPr="00C44E6B" w:rsidRDefault="00D60B08" w:rsidP="00EA33BC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 w:val="restart"/>
            <w:tcBorders>
              <w:top w:val="doub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696210" w:rsidRPr="003B166D" w:rsidRDefault="006E5375" w:rsidP="00FE5D45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3B166D">
              <w:rPr>
                <w:rFonts w:ascii="新細明體" w:hAnsi="新細明體" w:hint="eastAsia"/>
                <w:b/>
                <w:color w:val="7030A0"/>
                <w:highlight w:val="yellow"/>
              </w:rPr>
              <w:t>長期照顧理論與實務</w:t>
            </w:r>
          </w:p>
          <w:p w:rsidR="00C44E6B" w:rsidRPr="003B166D" w:rsidRDefault="00C44E6B" w:rsidP="00FE5D45">
            <w:pPr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3B166D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管321</w:t>
            </w:r>
          </w:p>
          <w:p w:rsidR="006E5375" w:rsidRPr="00C44E6B" w:rsidRDefault="00F17112" w:rsidP="00FE5D45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黃棟揚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8B5741" w:rsidRPr="00C44E6B" w:rsidRDefault="008B5741" w:rsidP="00FE5D45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司法</w:t>
            </w:r>
          </w:p>
          <w:p w:rsidR="008B5741" w:rsidRDefault="008B5741" w:rsidP="00FE5D45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Pr="00C44E6B" w:rsidRDefault="00C44E6B" w:rsidP="00FE5D4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D60B08" w:rsidRPr="00C44E6B" w:rsidRDefault="00D60B08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8B5741" w:rsidRPr="002112D0" w:rsidTr="003B166D">
        <w:trPr>
          <w:cantSplit/>
          <w:trHeight w:val="631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2918" w:type="dxa"/>
            <w:tcBorders>
              <w:bottom w:val="single" w:sz="6" w:space="0" w:color="auto"/>
            </w:tcBorders>
          </w:tcPr>
          <w:p w:rsidR="008B5741" w:rsidRPr="003C77AB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8B5741" w:rsidRPr="00C44E6B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8B5741" w:rsidRPr="00C44E6B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8B5741" w:rsidRPr="00C44E6B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8B5741" w:rsidRPr="002112D0" w:rsidTr="003B166D">
        <w:trPr>
          <w:cantSplit/>
          <w:trHeight w:val="82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2918" w:type="dxa"/>
            <w:tcBorders>
              <w:top w:val="single" w:sz="6" w:space="0" w:color="auto"/>
            </w:tcBorders>
          </w:tcPr>
          <w:p w:rsidR="00690C23" w:rsidRPr="00C44E6B" w:rsidRDefault="00690C23" w:rsidP="00FE5D4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8B5741" w:rsidRPr="00C44E6B" w:rsidRDefault="00690C23" w:rsidP="00FE5D4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(</w:t>
            </w:r>
            <w:r w:rsidR="00C44E6B" w:rsidRPr="00C44E6B">
              <w:rPr>
                <w:rFonts w:ascii="新細明體" w:hAnsi="新細明體" w:hint="eastAsia"/>
                <w:b/>
                <w:color w:val="FF0000"/>
              </w:rPr>
              <w:t>專題課程</w:t>
            </w:r>
            <w:r w:rsidRPr="00C44E6B">
              <w:rPr>
                <w:rFonts w:ascii="新細明體" w:hAnsi="新細明體" w:hint="eastAsia"/>
                <w:b/>
                <w:color w:val="FF000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Default="006E5375" w:rsidP="006E5375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6E5375" w:rsidRDefault="006E5375" w:rsidP="006E5375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督導</w:t>
            </w:r>
          </w:p>
          <w:p w:rsidR="00C44E6B" w:rsidRPr="00C44E6B" w:rsidRDefault="00C44E6B" w:rsidP="006E537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商103</w:t>
            </w:r>
          </w:p>
          <w:p w:rsidR="008B5741" w:rsidRPr="00C44E6B" w:rsidRDefault="008B5741" w:rsidP="006E5375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EA33BC" w:rsidRPr="00C44E6B" w:rsidRDefault="00EA33BC" w:rsidP="00EA33BC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醫務</w:t>
            </w:r>
          </w:p>
          <w:p w:rsidR="00EA33BC" w:rsidRDefault="00EA33BC" w:rsidP="00EA33BC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D60B08" w:rsidRPr="00C44E6B" w:rsidRDefault="00F17112" w:rsidP="00EA33B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翁樹澍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8B5741" w:rsidRDefault="008B5741" w:rsidP="00FE5D45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社會安全網與社會工作</w:t>
            </w:r>
          </w:p>
          <w:p w:rsidR="00C44E6B" w:rsidRPr="00C44E6B" w:rsidRDefault="00C44E6B" w:rsidP="00FE5D4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FE5D45" w:rsidRPr="00C44E6B" w:rsidRDefault="00FE5D45" w:rsidP="00FE5D45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</w:tr>
      <w:tr w:rsidR="008B5741" w:rsidRPr="002112D0" w:rsidTr="003B166D">
        <w:trPr>
          <w:cantSplit/>
          <w:trHeight w:val="682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2918" w:type="dxa"/>
            <w:tcBorders>
              <w:bottom w:val="double" w:sz="4" w:space="0" w:color="auto"/>
            </w:tcBorders>
          </w:tcPr>
          <w:p w:rsidR="00690C23" w:rsidRPr="00C44E6B" w:rsidRDefault="00690C23" w:rsidP="00FE5D45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8B5741" w:rsidRPr="00C44E6B" w:rsidRDefault="00C44E6B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(專題課程)</w:t>
            </w: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8B5741" w:rsidRPr="003C77AB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8B5741" w:rsidRPr="003C77AB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8B5741" w:rsidRPr="003C77AB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8B5741" w:rsidRPr="002112D0" w:rsidTr="003B166D">
        <w:trPr>
          <w:cantSplit/>
          <w:trHeight w:val="706"/>
          <w:jc w:val="center"/>
        </w:trPr>
        <w:tc>
          <w:tcPr>
            <w:tcW w:w="1305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8B5741" w:rsidRPr="002112D0" w:rsidRDefault="008B5741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17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:rsidR="008B5741" w:rsidRPr="00B801FE" w:rsidRDefault="008B5741" w:rsidP="00FE5D45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2918" w:type="dxa"/>
            <w:tcBorders>
              <w:top w:val="double" w:sz="4" w:space="0" w:color="auto"/>
              <w:bottom w:val="nil"/>
            </w:tcBorders>
          </w:tcPr>
          <w:p w:rsidR="008B5741" w:rsidRPr="00C13B4C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8B5741" w:rsidRPr="00C13B4C" w:rsidRDefault="008B574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087E91" w:rsidRPr="002112D0" w:rsidTr="00C44E6B">
        <w:trPr>
          <w:trHeight w:val="516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E91" w:rsidRPr="002112D0" w:rsidRDefault="00087E91" w:rsidP="00087E9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E91" w:rsidRPr="00B801FE" w:rsidRDefault="00087E91" w:rsidP="00087E91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2918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272FDD" w:rsidRPr="00272FDD" w:rsidRDefault="00272FDD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3486" w:type="dxa"/>
            <w:gridSpan w:val="3"/>
            <w:tcBorders>
              <w:top w:val="double" w:sz="6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6E5375" w:rsidRPr="00272FDD" w:rsidRDefault="00861EAC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</w:tr>
      <w:tr w:rsidR="00087E91" w:rsidRPr="002112D0" w:rsidTr="00C44E6B">
        <w:trPr>
          <w:cantSplit/>
          <w:trHeight w:val="637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87E91" w:rsidRPr="002112D0" w:rsidRDefault="00087E91" w:rsidP="00087E9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87E91" w:rsidRPr="00B801FE" w:rsidRDefault="00087E91" w:rsidP="00087E91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291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6E5375" w:rsidRPr="00272FDD" w:rsidRDefault="00861EAC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</w:tr>
      <w:tr w:rsidR="00087E91" w:rsidRPr="002112D0" w:rsidTr="00C44E6B">
        <w:trPr>
          <w:cantSplit/>
          <w:trHeight w:val="67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87E91" w:rsidRPr="002112D0" w:rsidRDefault="00087E91" w:rsidP="00087E9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87E91" w:rsidRPr="00B801FE" w:rsidRDefault="00087E91" w:rsidP="00087E91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29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272FDD" w:rsidRPr="00272FDD" w:rsidRDefault="00087E91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6E5375" w:rsidRPr="00272FDD" w:rsidRDefault="00861EAC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</w:tr>
      <w:tr w:rsidR="00087E91" w:rsidRPr="002112D0" w:rsidTr="00C44E6B">
        <w:trPr>
          <w:cantSplit/>
          <w:trHeight w:val="560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87E91" w:rsidRPr="002112D0" w:rsidRDefault="00087E91" w:rsidP="00087E9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87E91" w:rsidRPr="00B801FE" w:rsidRDefault="00087E91" w:rsidP="00087E91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291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087E91" w:rsidRPr="00035A09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272FDD" w:rsidRPr="00035A09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 w:rsidR="00387F8D">
              <w:rPr>
                <w:rFonts w:ascii="新細明體" w:hAnsi="新細明體" w:hint="eastAsia"/>
                <w:b/>
                <w:color w:val="000000" w:themeColor="text1"/>
              </w:rPr>
              <w:t>105</w:t>
            </w:r>
          </w:p>
          <w:p w:rsidR="00087E91" w:rsidRPr="00035A09" w:rsidRDefault="00CE062A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林義學/陳燕禎</w:t>
            </w: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272FDD" w:rsidRDefault="00387F8D" w:rsidP="00C356A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E037D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087E91" w:rsidRPr="002112D0" w:rsidTr="00C44E6B">
        <w:trPr>
          <w:cantSplit/>
          <w:trHeight w:val="554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E91" w:rsidRPr="002112D0" w:rsidRDefault="00087E91" w:rsidP="00087E9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E91" w:rsidRPr="00B801FE" w:rsidRDefault="00087E91" w:rsidP="00087E91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2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E91" w:rsidRPr="00035A09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272FDD" w:rsidRPr="00035A09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035A09" w:rsidRDefault="00CE062A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林義學/陳燕禎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272FDD" w:rsidRDefault="00387F8D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E037D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087E91" w:rsidRPr="002112D0" w:rsidTr="00C44E6B">
        <w:trPr>
          <w:trHeight w:val="240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087E91" w:rsidRPr="002112D0" w:rsidRDefault="00087E91" w:rsidP="00087E91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087E91" w:rsidRPr="00B801FE" w:rsidRDefault="00087E91" w:rsidP="00087E91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2918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087E91" w:rsidRPr="00035A09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035A09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272FDD" w:rsidRPr="00035A09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035A09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035A09" w:rsidRDefault="00CE062A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林義學/陳燕禎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087E91" w:rsidRPr="00272FDD" w:rsidRDefault="00087E91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72FDD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272FDD" w:rsidRPr="00272FDD" w:rsidRDefault="00272FDD" w:rsidP="00272FD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272FDD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087E91" w:rsidRPr="00272FDD" w:rsidRDefault="00387F8D" w:rsidP="00087E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E037D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</w:tbl>
    <w:p w:rsidR="008B5741" w:rsidRDefault="008B5741" w:rsidP="005C09B2">
      <w:pPr>
        <w:ind w:rightChars="-238" w:right="-476"/>
        <w:rPr>
          <w:rFonts w:ascii="新細明體" w:hAnsi="新細明體"/>
          <w:b/>
          <w:color w:val="00B050"/>
        </w:rPr>
      </w:pPr>
    </w:p>
    <w:p w:rsidR="005C09B2" w:rsidRDefault="005C09B2" w:rsidP="005C09B2">
      <w:pPr>
        <w:ind w:rightChars="-238" w:right="-476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00B050"/>
        </w:rPr>
        <w:t>系必~綠色：</w:t>
      </w:r>
      <w:r w:rsidR="00C44E6B" w:rsidRPr="00272FDD">
        <w:rPr>
          <w:rFonts w:ascii="新細明體" w:hAnsi="新細明體" w:hint="eastAsia"/>
          <w:b/>
          <w:color w:val="00B050"/>
        </w:rPr>
        <w:t>社會統</w:t>
      </w:r>
      <w:r w:rsidR="00C44E6B">
        <w:rPr>
          <w:rFonts w:ascii="新細明體" w:hAnsi="新細明體" w:hint="eastAsia"/>
          <w:b/>
          <w:color w:val="00B050"/>
        </w:rPr>
        <w:t>計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="00C44E6B" w:rsidRPr="00272FDD">
        <w:rPr>
          <w:rFonts w:ascii="新細明體" w:hAnsi="新細明體" w:hint="eastAsia"/>
          <w:b/>
          <w:color w:val="00B050"/>
        </w:rPr>
        <w:t>社會政策與社會立</w:t>
      </w:r>
      <w:r w:rsidR="00C44E6B">
        <w:rPr>
          <w:rFonts w:ascii="新細明體" w:hAnsi="新細明體" w:hint="eastAsia"/>
          <w:b/>
          <w:color w:val="00B050"/>
        </w:rPr>
        <w:t>法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="00C44E6B" w:rsidRPr="00272FDD">
        <w:rPr>
          <w:rFonts w:ascii="新細明體" w:hAnsi="新細明體" w:hint="eastAsia"/>
          <w:b/>
          <w:color w:val="00B050"/>
        </w:rPr>
        <w:t>社會心理</w:t>
      </w:r>
      <w:r w:rsidR="00C44E6B">
        <w:rPr>
          <w:rFonts w:ascii="新細明體" w:hAnsi="新細明體" w:hint="eastAsia"/>
          <w:b/>
          <w:color w:val="00B050"/>
        </w:rPr>
        <w:t>學</w:t>
      </w:r>
      <w:r w:rsidRPr="00E45EC2">
        <w:rPr>
          <w:rFonts w:ascii="新細明體" w:hAnsi="新細明體" w:hint="eastAsia"/>
          <w:b/>
          <w:color w:val="00B050"/>
        </w:rPr>
        <w:t>(3/3)</w:t>
      </w:r>
      <w:r w:rsidR="00C44E6B">
        <w:rPr>
          <w:rFonts w:ascii="新細明體" w:hAnsi="新細明體" w:hint="eastAsia"/>
          <w:b/>
          <w:color w:val="00B050"/>
        </w:rPr>
        <w:t>、</w:t>
      </w:r>
      <w:r w:rsidR="00C44E6B" w:rsidRPr="00272FDD">
        <w:rPr>
          <w:rFonts w:ascii="新細明體" w:hAnsi="新細明體" w:hint="eastAsia"/>
          <w:b/>
          <w:color w:val="00B050"/>
        </w:rPr>
        <w:t>社區工作</w:t>
      </w:r>
      <w:r w:rsidR="00C44E6B">
        <w:rPr>
          <w:rFonts w:ascii="新細明體" w:hAnsi="新細明體" w:hint="eastAsia"/>
          <w:b/>
          <w:color w:val="00B050"/>
        </w:rPr>
        <w:t>(3/3)</w:t>
      </w:r>
    </w:p>
    <w:p w:rsidR="00C44E6B" w:rsidRPr="00C44E6B" w:rsidRDefault="00C44E6B" w:rsidP="005C09B2">
      <w:pPr>
        <w:ind w:rightChars="-238" w:right="-476"/>
        <w:rPr>
          <w:rFonts w:ascii="新細明體" w:hAnsi="新細明體"/>
          <w:b/>
          <w:color w:val="00B050"/>
        </w:rPr>
      </w:pPr>
      <w:r w:rsidRPr="00FE5D45">
        <w:rPr>
          <w:rFonts w:ascii="新細明體" w:hAnsi="新細明體" w:hint="eastAsia"/>
          <w:b/>
          <w:color w:val="FF0000"/>
        </w:rPr>
        <w:t>系必選~紅色：</w:t>
      </w:r>
      <w:r w:rsidRPr="00C44E6B">
        <w:rPr>
          <w:rFonts w:ascii="新細明體" w:hAnsi="新細明體" w:hint="eastAsia"/>
          <w:b/>
          <w:color w:val="FF0000"/>
        </w:rPr>
        <w:t>社會工作方案實作</w:t>
      </w:r>
      <w:r>
        <w:rPr>
          <w:rFonts w:ascii="新細明體" w:hAnsi="新細明體" w:hint="eastAsia"/>
          <w:b/>
          <w:color w:val="FF0000"/>
        </w:rPr>
        <w:t>(2/2)</w:t>
      </w:r>
    </w:p>
    <w:p w:rsidR="005C09B2" w:rsidRDefault="005C09B2" w:rsidP="00C44E6B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 w:rsidR="00C44E6B" w:rsidRPr="00C44E6B">
        <w:rPr>
          <w:rFonts w:ascii="新細明體" w:hAnsi="新細明體" w:hint="eastAsia"/>
          <w:b/>
          <w:color w:val="7030A0"/>
        </w:rPr>
        <w:t>家庭社會工作與福利服務</w:t>
      </w:r>
      <w:r>
        <w:rPr>
          <w:rFonts w:ascii="新細明體" w:hAnsi="新細明體" w:hint="eastAsia"/>
          <w:b/>
          <w:color w:val="7030A0"/>
        </w:rPr>
        <w:t>(2/2)、</w:t>
      </w:r>
      <w:r w:rsidR="00C44E6B">
        <w:rPr>
          <w:rFonts w:ascii="新細明體" w:hAnsi="新細明體" w:hint="eastAsia"/>
          <w:b/>
          <w:color w:val="7030A0"/>
        </w:rPr>
        <w:t>社會工作督導</w:t>
      </w:r>
      <w:r>
        <w:rPr>
          <w:rFonts w:ascii="新細明體" w:hAnsi="新細明體" w:hint="eastAsia"/>
          <w:b/>
          <w:color w:val="7030A0"/>
        </w:rPr>
        <w:t>(2/2)</w:t>
      </w:r>
      <w:r w:rsidR="00C44E6B">
        <w:rPr>
          <w:rFonts w:ascii="新細明體" w:hAnsi="新細明體" w:hint="eastAsia"/>
          <w:b/>
          <w:color w:val="7030A0"/>
        </w:rPr>
        <w:t>、長期照顧理論與實務(2/2)、</w:t>
      </w:r>
    </w:p>
    <w:p w:rsidR="00C44E6B" w:rsidRDefault="00C44E6B" w:rsidP="00C44E6B">
      <w:pPr>
        <w:ind w:firstLineChars="567" w:firstLine="1135"/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7030A0"/>
        </w:rPr>
        <w:t>司法社會工作(2/2)、社會安全網與社會工作(2/2)</w:t>
      </w:r>
      <w:r w:rsidR="00442DAB" w:rsidRPr="00442DAB">
        <w:rPr>
          <w:rFonts w:ascii="新細明體" w:hAnsi="新細明體" w:hint="eastAsia"/>
          <w:b/>
          <w:color w:val="7030A0"/>
        </w:rPr>
        <w:t xml:space="preserve"> </w:t>
      </w:r>
      <w:r w:rsidR="00442DAB">
        <w:rPr>
          <w:rFonts w:ascii="新細明體" w:hAnsi="新細明體" w:hint="eastAsia"/>
          <w:b/>
          <w:color w:val="7030A0"/>
        </w:rPr>
        <w:t>、</w:t>
      </w:r>
      <w:r w:rsidR="00442DAB" w:rsidRPr="00442DAB">
        <w:rPr>
          <w:rFonts w:ascii="新細明體" w:hAnsi="新細明體" w:hint="eastAsia"/>
          <w:b/>
          <w:color w:val="7030A0"/>
        </w:rPr>
        <w:t>醫務社會工作</w:t>
      </w:r>
      <w:r w:rsidR="00DC1BDD" w:rsidRPr="00DC1BDD">
        <w:rPr>
          <w:rFonts w:ascii="新細明體" w:hAnsi="新細明體" w:hint="eastAsia"/>
          <w:b/>
          <w:color w:val="7030A0"/>
        </w:rPr>
        <w:t>務(2/</w:t>
      </w:r>
      <w:r w:rsidR="00DC1BDD">
        <w:rPr>
          <w:rFonts w:ascii="新細明體" w:hAnsi="新細明體" w:hint="eastAsia"/>
          <w:b/>
          <w:color w:val="7030A0"/>
        </w:rPr>
        <w:t>2)</w:t>
      </w:r>
    </w:p>
    <w:p w:rsidR="005C09B2" w:rsidRDefault="005C09B2" w:rsidP="005C09B2">
      <w:pPr>
        <w:rPr>
          <w:rFonts w:ascii="新細明體" w:hAnsi="新細明體"/>
          <w:b/>
          <w:color w:val="000000"/>
        </w:rPr>
      </w:pPr>
      <w:r>
        <w:rPr>
          <w:rFonts w:ascii="新細明體" w:hAnsi="新細明體" w:hint="eastAsia"/>
          <w:b/>
          <w:color w:val="000000"/>
        </w:rPr>
        <w:t>實習~黑色：社會工作實習(</w:t>
      </w:r>
      <w:r w:rsidR="00C44E6B">
        <w:rPr>
          <w:rFonts w:ascii="新細明體" w:hAnsi="新細明體" w:hint="eastAsia"/>
          <w:b/>
          <w:color w:val="000000"/>
        </w:rPr>
        <w:t>一) (4/4</w:t>
      </w:r>
      <w:r>
        <w:rPr>
          <w:rFonts w:ascii="新細明體" w:hAnsi="新細明體" w:hint="eastAsia"/>
          <w:b/>
          <w:color w:val="000000"/>
        </w:rPr>
        <w:t>)</w:t>
      </w:r>
    </w:p>
    <w:p w:rsidR="007417CB" w:rsidRDefault="007417CB" w:rsidP="007417C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ascii="新細明體" w:hAnsi="新細明體"/>
          <w:b/>
          <w:color w:val="000000"/>
        </w:rPr>
        <w:br w:type="column"/>
      </w:r>
      <w:r w:rsidR="00937B01">
        <w:rPr>
          <w:rFonts w:eastAsia="標楷體" w:hint="eastAsia"/>
          <w:sz w:val="28"/>
          <w:szCs w:val="28"/>
        </w:rPr>
        <w:lastRenderedPageBreak/>
        <w:t>113</w:t>
      </w:r>
      <w:r>
        <w:rPr>
          <w:rFonts w:eastAsia="標楷體" w:hint="eastAsia"/>
          <w:sz w:val="28"/>
          <w:szCs w:val="28"/>
        </w:rPr>
        <w:t>學年第</w:t>
      </w:r>
      <w:r w:rsidR="00050B9C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學期</w:t>
      </w:r>
      <w:r w:rsidRPr="00B25024">
        <w:rPr>
          <w:rFonts w:eastAsia="標楷體" w:hint="eastAsia"/>
          <w:sz w:val="28"/>
          <w:szCs w:val="28"/>
        </w:rPr>
        <w:t>「二</w:t>
      </w:r>
      <w:r w:rsidRPr="00E45EC2">
        <w:rPr>
          <w:rFonts w:eastAsia="標楷體" w:hint="eastAsia"/>
          <w:sz w:val="28"/>
          <w:szCs w:val="28"/>
        </w:rPr>
        <w:t>技進二年級</w:t>
      </w:r>
      <w:r w:rsidRPr="00E45EC2">
        <w:rPr>
          <w:rFonts w:eastAsia="標楷體" w:hint="eastAsia"/>
          <w:sz w:val="28"/>
          <w:szCs w:val="28"/>
        </w:rPr>
        <w:t>B</w:t>
      </w:r>
      <w:r w:rsidRPr="00E45EC2">
        <w:rPr>
          <w:rFonts w:eastAsia="標楷體" w:hint="eastAsia"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:rsidR="007417CB" w:rsidRDefault="007417CB" w:rsidP="007417CB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F37266">
        <w:rPr>
          <w:rFonts w:eastAsia="標楷體" w:hint="eastAsia"/>
          <w:b/>
        </w:rPr>
        <w:t>蕭同仁</w:t>
      </w:r>
      <w:r>
        <w:rPr>
          <w:rFonts w:eastAsia="標楷體" w:hint="eastAsia"/>
          <w:b/>
        </w:rPr>
        <w:t>老師</w:t>
      </w:r>
    </w:p>
    <w:p w:rsidR="00777681" w:rsidRPr="00B25024" w:rsidRDefault="00777681" w:rsidP="00777681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91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5"/>
        <w:gridCol w:w="1417"/>
        <w:gridCol w:w="2918"/>
        <w:gridCol w:w="1134"/>
        <w:gridCol w:w="1218"/>
        <w:gridCol w:w="1134"/>
      </w:tblGrid>
      <w:tr w:rsidR="00F84CEB" w:rsidRPr="002112D0" w:rsidTr="00C44E6B">
        <w:trPr>
          <w:trHeight w:val="343"/>
          <w:jc w:val="center"/>
        </w:trPr>
        <w:tc>
          <w:tcPr>
            <w:tcW w:w="1305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17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2918" w:type="dxa"/>
            <w:vMerge w:val="restart"/>
            <w:tcBorders>
              <w:top w:val="thinThickSmallGap" w:sz="12" w:space="0" w:color="auto"/>
            </w:tcBorders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3486" w:type="dxa"/>
            <w:gridSpan w:val="3"/>
            <w:tcBorders>
              <w:top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</w:t>
            </w:r>
            <w:r>
              <w:rPr>
                <w:rFonts w:eastAsia="標楷體" w:hint="eastAsia"/>
              </w:rPr>
              <w:t>日</w:t>
            </w:r>
          </w:p>
        </w:tc>
      </w:tr>
      <w:tr w:rsidR="00F84CEB" w:rsidRPr="002112D0" w:rsidTr="003B166D">
        <w:trPr>
          <w:trHeight w:val="343"/>
          <w:jc w:val="center"/>
        </w:trPr>
        <w:tc>
          <w:tcPr>
            <w:tcW w:w="1305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18" w:type="dxa"/>
            <w:vMerge/>
            <w:tcBorders>
              <w:bottom w:val="nil"/>
            </w:tcBorders>
          </w:tcPr>
          <w:p w:rsidR="00F84CEB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double" w:sz="6" w:space="0" w:color="auto"/>
              <w:right w:val="thickThinSmallGap" w:sz="12" w:space="0" w:color="auto"/>
            </w:tcBorders>
            <w:shd w:val="clear" w:color="auto" w:fill="FFFF00"/>
            <w:vAlign w:val="center"/>
          </w:tcPr>
          <w:p w:rsidR="00F84CEB" w:rsidRPr="005739BB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三</w:t>
            </w:r>
            <w:r w:rsidRPr="005739BB">
              <w:rPr>
                <w:rFonts w:eastAsia="標楷體" w:hint="eastAsia"/>
                <w:b/>
                <w:color w:val="FF0000"/>
              </w:rPr>
              <w:t>擇一</w:t>
            </w:r>
          </w:p>
        </w:tc>
      </w:tr>
      <w:tr w:rsidR="00C44E6B" w:rsidRPr="002112D0" w:rsidTr="003B166D">
        <w:trPr>
          <w:trHeight w:val="382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2918" w:type="dxa"/>
            <w:tcBorders>
              <w:top w:val="double" w:sz="6" w:space="0" w:color="auto"/>
            </w:tcBorders>
          </w:tcPr>
          <w:p w:rsidR="00C44E6B" w:rsidRPr="008B5741" w:rsidRDefault="00C44E6B" w:rsidP="00C44E6B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 w:val="restart"/>
            <w:tcBorders>
              <w:top w:val="doub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家庭社會工作與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福利服務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商103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 w:val="restart"/>
            <w:tcBorders>
              <w:top w:val="doub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2A75E7" w:rsidRPr="003B166D" w:rsidRDefault="002A75E7" w:rsidP="002A75E7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3B166D">
              <w:rPr>
                <w:rFonts w:ascii="新細明體" w:hAnsi="新細明體" w:hint="eastAsia"/>
                <w:b/>
                <w:color w:val="7030A0"/>
                <w:highlight w:val="yellow"/>
              </w:rPr>
              <w:t>長期照顧理論與實務</w:t>
            </w:r>
          </w:p>
          <w:p w:rsidR="002A75E7" w:rsidRPr="003B166D" w:rsidRDefault="002A75E7" w:rsidP="002A75E7">
            <w:pPr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3B166D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管321</w:t>
            </w:r>
          </w:p>
          <w:p w:rsidR="00C44E6B" w:rsidRPr="00C44E6B" w:rsidRDefault="00BC335B" w:rsidP="002A75E7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黃棟揚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司法</w:t>
            </w:r>
          </w:p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C44E6B" w:rsidRPr="002112D0" w:rsidTr="003B166D">
        <w:trPr>
          <w:cantSplit/>
          <w:trHeight w:val="631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2918" w:type="dxa"/>
            <w:tcBorders>
              <w:bottom w:val="single" w:sz="6" w:space="0" w:color="auto"/>
            </w:tcBorders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C44E6B" w:rsidRPr="002112D0" w:rsidTr="003B166D">
        <w:trPr>
          <w:cantSplit/>
          <w:trHeight w:val="82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2918" w:type="dxa"/>
            <w:tcBorders>
              <w:top w:val="single" w:sz="6" w:space="0" w:color="auto"/>
            </w:tcBorders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(專題課程)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督導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商103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醫務</w:t>
            </w:r>
          </w:p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C44E6B" w:rsidRPr="00C44E6B" w:rsidRDefault="00BC335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翁樹澍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社會安全網與社會工作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</w:tr>
      <w:tr w:rsidR="00C44E6B" w:rsidRPr="002112D0" w:rsidTr="003B166D">
        <w:trPr>
          <w:cantSplit/>
          <w:trHeight w:val="682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2918" w:type="dxa"/>
            <w:tcBorders>
              <w:bottom w:val="double" w:sz="4" w:space="0" w:color="auto"/>
            </w:tcBorders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(專題課程)</w:t>
            </w: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5F5F5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5F5F5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84CEB" w:rsidRPr="002112D0" w:rsidTr="003B166D">
        <w:trPr>
          <w:cantSplit/>
          <w:trHeight w:val="706"/>
          <w:jc w:val="center"/>
        </w:trPr>
        <w:tc>
          <w:tcPr>
            <w:tcW w:w="1305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17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:rsidR="00F84CEB" w:rsidRPr="00B801FE" w:rsidRDefault="00F84CEB" w:rsidP="00FE5D45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2918" w:type="dxa"/>
            <w:tcBorders>
              <w:top w:val="double" w:sz="4" w:space="0" w:color="auto"/>
              <w:bottom w:val="nil"/>
            </w:tcBorders>
          </w:tcPr>
          <w:p w:rsidR="00F84CEB" w:rsidRPr="00C13B4C" w:rsidRDefault="00F84CEB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F84CEB" w:rsidRPr="00C13B4C" w:rsidRDefault="00F84CEB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E13995" w:rsidRPr="002112D0" w:rsidTr="00C44E6B">
        <w:trPr>
          <w:trHeight w:val="516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3995" w:rsidRPr="002112D0" w:rsidRDefault="00E13995" w:rsidP="00E1399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3995" w:rsidRPr="00B801FE" w:rsidRDefault="00E13995" w:rsidP="00E13995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2918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E13995" w:rsidRPr="00C44E6B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商103</w:t>
            </w:r>
          </w:p>
          <w:p w:rsidR="00E13995" w:rsidRPr="00C44E6B" w:rsidRDefault="00BC335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C335B">
              <w:rPr>
                <w:rFonts w:ascii="新細明體" w:hAnsi="新細明體" w:hint="eastAsia"/>
                <w:b/>
                <w:color w:val="000000" w:themeColor="text1"/>
              </w:rPr>
              <w:t>張仁典</w:t>
            </w:r>
          </w:p>
        </w:tc>
        <w:tc>
          <w:tcPr>
            <w:tcW w:w="3486" w:type="dxa"/>
            <w:gridSpan w:val="3"/>
            <w:tcBorders>
              <w:top w:val="double" w:sz="6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5F214D" w:rsidP="00C34B4C">
            <w:pPr>
              <w:snapToGrid w:val="0"/>
              <w:spacing w:line="240" w:lineRule="atLeast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 xml:space="preserve">          </w:t>
            </w:r>
            <w:r w:rsidRPr="004968E4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E13995" w:rsidRPr="002112D0" w:rsidTr="00C44E6B">
        <w:trPr>
          <w:cantSplit/>
          <w:trHeight w:val="637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13995" w:rsidRPr="002112D0" w:rsidRDefault="00E13995" w:rsidP="00E1399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13995" w:rsidRPr="00B801FE" w:rsidRDefault="00E13995" w:rsidP="00E1399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291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BC335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C335B">
              <w:rPr>
                <w:rFonts w:ascii="新細明體" w:hAnsi="新細明體" w:hint="eastAsia"/>
                <w:b/>
                <w:color w:val="000000" w:themeColor="text1"/>
              </w:rPr>
              <w:t>張仁典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5F214D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4968E4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E13995" w:rsidRPr="002112D0" w:rsidTr="00C44E6B">
        <w:trPr>
          <w:cantSplit/>
          <w:trHeight w:val="67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13995" w:rsidRPr="002112D0" w:rsidRDefault="00E13995" w:rsidP="00E1399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13995" w:rsidRPr="00B801FE" w:rsidRDefault="00E13995" w:rsidP="00E1399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29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BC335B" w:rsidP="00C34B4C">
            <w:pPr>
              <w:snapToGrid w:val="0"/>
              <w:spacing w:line="240" w:lineRule="atLeast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 xml:space="preserve">           </w:t>
            </w:r>
            <w:r w:rsidRPr="00BC335B">
              <w:rPr>
                <w:rFonts w:ascii="新細明體" w:hAnsi="新細明體" w:hint="eastAsia"/>
                <w:b/>
                <w:color w:val="000000" w:themeColor="text1"/>
              </w:rPr>
              <w:t>張仁典</w:t>
            </w: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5F214D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4968E4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E13995" w:rsidRPr="002112D0" w:rsidTr="000E392A">
        <w:trPr>
          <w:cantSplit/>
          <w:trHeight w:val="560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13995" w:rsidRPr="002112D0" w:rsidRDefault="00E13995" w:rsidP="00E1399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13995" w:rsidRPr="00B801FE" w:rsidRDefault="00E13995" w:rsidP="00E1399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2918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0E392A" w:rsidRDefault="00BC335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trike/>
                <w:color w:val="00B050"/>
              </w:rPr>
            </w:pPr>
            <w:r w:rsidRPr="00BC335B">
              <w:rPr>
                <w:rFonts w:ascii="新細明體" w:hAnsi="新細明體" w:hint="eastAsia"/>
                <w:b/>
                <w:strike/>
                <w:color w:val="000000" w:themeColor="text1"/>
              </w:rPr>
              <w:t>鄭裴升</w:t>
            </w: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4968E4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4968E4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E13995" w:rsidRPr="002112D0" w:rsidTr="000E392A">
        <w:trPr>
          <w:cantSplit/>
          <w:trHeight w:val="554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3995" w:rsidRPr="002112D0" w:rsidRDefault="00E13995" w:rsidP="00E1399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3995" w:rsidRPr="00B801FE" w:rsidRDefault="00E13995" w:rsidP="00E13995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29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BC335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C335B">
              <w:rPr>
                <w:rFonts w:ascii="新細明體" w:hAnsi="新細明體" w:hint="eastAsia"/>
                <w:b/>
                <w:strike/>
                <w:color w:val="000000" w:themeColor="text1"/>
              </w:rPr>
              <w:t>鄭裴升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4968E4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4968E4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E13995" w:rsidRPr="002112D0" w:rsidTr="000E392A">
        <w:trPr>
          <w:trHeight w:val="240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E13995" w:rsidRPr="002112D0" w:rsidRDefault="00E13995" w:rsidP="00E1399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E13995" w:rsidRPr="00B801FE" w:rsidRDefault="00E13995" w:rsidP="00E13995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2918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FFFF00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BC335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C335B">
              <w:rPr>
                <w:rFonts w:ascii="新細明體" w:hAnsi="新細明體" w:hint="eastAsia"/>
                <w:b/>
                <w:strike/>
                <w:color w:val="000000" w:themeColor="text1"/>
              </w:rPr>
              <w:t>鄭裴升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E13995" w:rsidRDefault="00E13995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C44E6B" w:rsidRPr="00C44E6B" w:rsidRDefault="00C44E6B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  <w:p w:rsidR="00E13995" w:rsidRPr="00C44E6B" w:rsidRDefault="004968E4" w:rsidP="00E139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4968E4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</w:tbl>
    <w:p w:rsidR="008B5741" w:rsidRDefault="008B5741" w:rsidP="005C09B2">
      <w:pPr>
        <w:ind w:rightChars="-238" w:right="-476"/>
        <w:rPr>
          <w:rFonts w:ascii="新細明體" w:hAnsi="新細明體"/>
          <w:b/>
          <w:color w:val="00B050"/>
        </w:rPr>
      </w:pPr>
    </w:p>
    <w:p w:rsidR="00C44E6B" w:rsidRDefault="00C44E6B" w:rsidP="00C44E6B">
      <w:pPr>
        <w:ind w:rightChars="-238" w:right="-476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00B050"/>
        </w:rPr>
        <w:t>系必~綠色：</w:t>
      </w:r>
      <w:r w:rsidRPr="00272FDD">
        <w:rPr>
          <w:rFonts w:ascii="新細明體" w:hAnsi="新細明體" w:hint="eastAsia"/>
          <w:b/>
          <w:color w:val="00B050"/>
        </w:rPr>
        <w:t>社會統</w:t>
      </w:r>
      <w:r>
        <w:rPr>
          <w:rFonts w:ascii="新細明體" w:hAnsi="新細明體" w:hint="eastAsia"/>
          <w:b/>
          <w:color w:val="00B050"/>
        </w:rPr>
        <w:t>計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272FDD">
        <w:rPr>
          <w:rFonts w:ascii="新細明體" w:hAnsi="新細明體" w:hint="eastAsia"/>
          <w:b/>
          <w:color w:val="00B050"/>
        </w:rPr>
        <w:t>社會政策與社會立</w:t>
      </w:r>
      <w:r>
        <w:rPr>
          <w:rFonts w:ascii="新細明體" w:hAnsi="新細明體" w:hint="eastAsia"/>
          <w:b/>
          <w:color w:val="00B050"/>
        </w:rPr>
        <w:t>法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272FDD">
        <w:rPr>
          <w:rFonts w:ascii="新細明體" w:hAnsi="新細明體" w:hint="eastAsia"/>
          <w:b/>
          <w:color w:val="00B050"/>
        </w:rPr>
        <w:t>社會心理</w:t>
      </w:r>
      <w:r>
        <w:rPr>
          <w:rFonts w:ascii="新細明體" w:hAnsi="新細明體" w:hint="eastAsia"/>
          <w:b/>
          <w:color w:val="00B050"/>
        </w:rPr>
        <w:t>學</w:t>
      </w:r>
      <w:r w:rsidRPr="00E45EC2">
        <w:rPr>
          <w:rFonts w:ascii="新細明體" w:hAnsi="新細明體" w:hint="eastAsia"/>
          <w:b/>
          <w:color w:val="00B050"/>
        </w:rPr>
        <w:t>(3/3)</w:t>
      </w:r>
      <w:r>
        <w:rPr>
          <w:rFonts w:ascii="新細明體" w:hAnsi="新細明體" w:hint="eastAsia"/>
          <w:b/>
          <w:color w:val="00B050"/>
        </w:rPr>
        <w:t>、</w:t>
      </w:r>
      <w:r w:rsidRPr="00272FDD">
        <w:rPr>
          <w:rFonts w:ascii="新細明體" w:hAnsi="新細明體" w:hint="eastAsia"/>
          <w:b/>
          <w:color w:val="00B050"/>
        </w:rPr>
        <w:t>社區工作</w:t>
      </w:r>
      <w:r>
        <w:rPr>
          <w:rFonts w:ascii="新細明體" w:hAnsi="新細明體" w:hint="eastAsia"/>
          <w:b/>
          <w:color w:val="00B050"/>
        </w:rPr>
        <w:t>(3/3)</w:t>
      </w:r>
    </w:p>
    <w:p w:rsidR="00C44E6B" w:rsidRPr="00C44E6B" w:rsidRDefault="00C44E6B" w:rsidP="00C44E6B">
      <w:pPr>
        <w:ind w:rightChars="-238" w:right="-476"/>
        <w:rPr>
          <w:rFonts w:ascii="新細明體" w:hAnsi="新細明體"/>
          <w:b/>
          <w:color w:val="00B050"/>
        </w:rPr>
      </w:pPr>
      <w:r w:rsidRPr="00FE5D45">
        <w:rPr>
          <w:rFonts w:ascii="新細明體" w:hAnsi="新細明體" w:hint="eastAsia"/>
          <w:b/>
          <w:color w:val="FF0000"/>
        </w:rPr>
        <w:t>系必選~紅色：</w:t>
      </w:r>
      <w:r w:rsidRPr="00C44E6B">
        <w:rPr>
          <w:rFonts w:ascii="新細明體" w:hAnsi="新細明體" w:hint="eastAsia"/>
          <w:b/>
          <w:color w:val="FF0000"/>
        </w:rPr>
        <w:t>社會工作方案實作</w:t>
      </w:r>
      <w:r>
        <w:rPr>
          <w:rFonts w:ascii="新細明體" w:hAnsi="新細明體" w:hint="eastAsia"/>
          <w:b/>
          <w:color w:val="FF0000"/>
        </w:rPr>
        <w:t>(2/2)</w:t>
      </w:r>
    </w:p>
    <w:p w:rsidR="00C44E6B" w:rsidRDefault="00C44E6B" w:rsidP="00C44E6B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 w:rsidRPr="00C44E6B">
        <w:rPr>
          <w:rFonts w:ascii="新細明體" w:hAnsi="新細明體" w:hint="eastAsia"/>
          <w:b/>
          <w:color w:val="7030A0"/>
        </w:rPr>
        <w:t>家庭社會工作與福利服務</w:t>
      </w:r>
      <w:r>
        <w:rPr>
          <w:rFonts w:ascii="新細明體" w:hAnsi="新細明體" w:hint="eastAsia"/>
          <w:b/>
          <w:color w:val="7030A0"/>
        </w:rPr>
        <w:t>(2/2)、社會工作督導(2/2)、長期照顧理論與實務(2/2)、</w:t>
      </w:r>
    </w:p>
    <w:p w:rsidR="00C44E6B" w:rsidRDefault="00C44E6B" w:rsidP="00C44E6B">
      <w:pPr>
        <w:ind w:firstLineChars="567" w:firstLine="1135"/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7030A0"/>
        </w:rPr>
        <w:t>司法社會工作(2/2)、</w:t>
      </w:r>
      <w:r w:rsidR="00442DAB" w:rsidRPr="00442DAB">
        <w:rPr>
          <w:rFonts w:ascii="新細明體" w:hAnsi="新細明體" w:hint="eastAsia"/>
          <w:b/>
          <w:color w:val="7030A0"/>
        </w:rPr>
        <w:t>醫務社會工作</w:t>
      </w:r>
      <w:r w:rsidR="00442DAB">
        <w:rPr>
          <w:rFonts w:ascii="新細明體" w:hAnsi="新細明體" w:hint="eastAsia"/>
          <w:b/>
          <w:color w:val="7030A0"/>
        </w:rPr>
        <w:t>、</w:t>
      </w:r>
      <w:r>
        <w:rPr>
          <w:rFonts w:ascii="新細明體" w:hAnsi="新細明體" w:hint="eastAsia"/>
          <w:b/>
          <w:color w:val="7030A0"/>
        </w:rPr>
        <w:t>社會安全網與社會工作(2/2)</w:t>
      </w:r>
    </w:p>
    <w:p w:rsidR="00C44E6B" w:rsidRDefault="00C44E6B" w:rsidP="00C44E6B">
      <w:pPr>
        <w:rPr>
          <w:rFonts w:ascii="新細明體" w:hAnsi="新細明體"/>
          <w:b/>
          <w:color w:val="000000"/>
        </w:rPr>
      </w:pPr>
      <w:r>
        <w:rPr>
          <w:rFonts w:ascii="新細明體" w:hAnsi="新細明體" w:hint="eastAsia"/>
          <w:b/>
          <w:color w:val="000000"/>
        </w:rPr>
        <w:t>實習~黑色：社會工作實習(一) (4/4)</w:t>
      </w:r>
    </w:p>
    <w:p w:rsidR="005C09B2" w:rsidRPr="00C44E6B" w:rsidRDefault="005C09B2" w:rsidP="005C09B2">
      <w:pPr>
        <w:rPr>
          <w:rFonts w:ascii="新細明體" w:hAnsi="新細明體"/>
          <w:b/>
          <w:color w:val="000000"/>
        </w:rPr>
      </w:pPr>
    </w:p>
    <w:p w:rsidR="005C09B2" w:rsidRDefault="005C09B2" w:rsidP="005C09B2">
      <w:pPr>
        <w:rPr>
          <w:rFonts w:ascii="新細明體" w:hAnsi="新細明體"/>
          <w:b/>
          <w:color w:val="000000"/>
        </w:rPr>
      </w:pPr>
    </w:p>
    <w:p w:rsidR="005C09B2" w:rsidRDefault="005C09B2" w:rsidP="005C09B2">
      <w:pPr>
        <w:rPr>
          <w:rFonts w:ascii="新細明體" w:hAnsi="新細明體"/>
          <w:b/>
          <w:color w:val="000000"/>
        </w:rPr>
      </w:pPr>
    </w:p>
    <w:p w:rsidR="005C09B2" w:rsidRDefault="005C09B2" w:rsidP="005C09B2">
      <w:pPr>
        <w:rPr>
          <w:rFonts w:ascii="新細明體" w:hAnsi="新細明體"/>
          <w:b/>
          <w:color w:val="000000"/>
        </w:rPr>
      </w:pPr>
    </w:p>
    <w:p w:rsidR="00050B9C" w:rsidRDefault="00050B9C" w:rsidP="005C09B2">
      <w:pPr>
        <w:rPr>
          <w:rFonts w:ascii="新細明體" w:hAnsi="新細明體"/>
          <w:b/>
          <w:color w:val="000000"/>
        </w:rPr>
      </w:pPr>
    </w:p>
    <w:p w:rsidR="00CB571D" w:rsidRDefault="00937B01" w:rsidP="00CB571D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113</w:t>
      </w:r>
      <w:r w:rsidR="00CB571D">
        <w:rPr>
          <w:rFonts w:eastAsia="標楷體" w:hint="eastAsia"/>
          <w:sz w:val="28"/>
          <w:szCs w:val="28"/>
        </w:rPr>
        <w:t>學年第</w:t>
      </w:r>
      <w:r w:rsidR="00050B9C">
        <w:rPr>
          <w:rFonts w:eastAsia="標楷體" w:hint="eastAsia"/>
          <w:sz w:val="28"/>
          <w:szCs w:val="28"/>
        </w:rPr>
        <w:t>一</w:t>
      </w:r>
      <w:r w:rsidR="00CB571D">
        <w:rPr>
          <w:rFonts w:eastAsia="標楷體" w:hint="eastAsia"/>
          <w:sz w:val="28"/>
          <w:szCs w:val="28"/>
        </w:rPr>
        <w:t>學期</w:t>
      </w:r>
      <w:r w:rsidR="00CB571D" w:rsidRPr="00B25024">
        <w:rPr>
          <w:rFonts w:eastAsia="標楷體" w:hint="eastAsia"/>
          <w:sz w:val="28"/>
          <w:szCs w:val="28"/>
        </w:rPr>
        <w:t>「二</w:t>
      </w:r>
      <w:r w:rsidR="00CB571D" w:rsidRPr="00E45EC2">
        <w:rPr>
          <w:rFonts w:eastAsia="標楷體" w:hint="eastAsia"/>
          <w:sz w:val="28"/>
          <w:szCs w:val="28"/>
        </w:rPr>
        <w:t>技進二年級</w:t>
      </w:r>
      <w:r w:rsidR="00CB571D">
        <w:rPr>
          <w:rFonts w:eastAsia="標楷體" w:hint="eastAsia"/>
          <w:sz w:val="28"/>
          <w:szCs w:val="28"/>
        </w:rPr>
        <w:t>C</w:t>
      </w:r>
      <w:r w:rsidR="00CB571D" w:rsidRPr="00E45EC2">
        <w:rPr>
          <w:rFonts w:eastAsia="標楷體" w:hint="eastAsia"/>
          <w:sz w:val="28"/>
          <w:szCs w:val="28"/>
        </w:rPr>
        <w:t>班</w:t>
      </w:r>
      <w:r w:rsidR="00CB571D" w:rsidRPr="00B25024">
        <w:rPr>
          <w:rFonts w:eastAsia="標楷體" w:hint="eastAsia"/>
          <w:sz w:val="28"/>
          <w:szCs w:val="28"/>
        </w:rPr>
        <w:t>」</w:t>
      </w:r>
      <w:r w:rsidR="00CB571D">
        <w:rPr>
          <w:rFonts w:eastAsia="標楷體" w:hint="eastAsia"/>
          <w:sz w:val="28"/>
          <w:szCs w:val="28"/>
        </w:rPr>
        <w:t>班級</w:t>
      </w:r>
      <w:r w:rsidR="00CB571D" w:rsidRPr="00B25024">
        <w:rPr>
          <w:rFonts w:eastAsia="標楷體" w:hint="eastAsia"/>
          <w:sz w:val="28"/>
          <w:szCs w:val="28"/>
        </w:rPr>
        <w:t>課表</w:t>
      </w:r>
    </w:p>
    <w:p w:rsidR="00CB571D" w:rsidRDefault="00CB571D" w:rsidP="00CB571D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A97BF2">
        <w:rPr>
          <w:rFonts w:eastAsia="標楷體" w:hint="eastAsia"/>
          <w:b/>
        </w:rPr>
        <w:t>林義學老師</w:t>
      </w:r>
      <w:r w:rsidR="00A97BF2">
        <w:rPr>
          <w:rFonts w:eastAsia="標楷體"/>
          <w:b/>
        </w:rPr>
        <w:t xml:space="preserve"> </w:t>
      </w:r>
    </w:p>
    <w:p w:rsidR="00777681" w:rsidRPr="00B25024" w:rsidRDefault="00777681" w:rsidP="00777681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91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5"/>
        <w:gridCol w:w="1417"/>
        <w:gridCol w:w="2918"/>
        <w:gridCol w:w="1134"/>
        <w:gridCol w:w="1218"/>
        <w:gridCol w:w="1134"/>
      </w:tblGrid>
      <w:tr w:rsidR="00F84CEB" w:rsidRPr="002112D0" w:rsidTr="00C44E6B">
        <w:trPr>
          <w:trHeight w:val="343"/>
          <w:jc w:val="center"/>
        </w:trPr>
        <w:tc>
          <w:tcPr>
            <w:tcW w:w="1305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17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2918" w:type="dxa"/>
            <w:vMerge w:val="restart"/>
            <w:tcBorders>
              <w:top w:val="thinThickSmallGap" w:sz="12" w:space="0" w:color="auto"/>
            </w:tcBorders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3486" w:type="dxa"/>
            <w:gridSpan w:val="3"/>
            <w:tcBorders>
              <w:top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</w:t>
            </w:r>
            <w:r>
              <w:rPr>
                <w:rFonts w:eastAsia="標楷體" w:hint="eastAsia"/>
              </w:rPr>
              <w:t>日</w:t>
            </w:r>
          </w:p>
        </w:tc>
      </w:tr>
      <w:tr w:rsidR="00F84CEB" w:rsidRPr="002112D0" w:rsidTr="003B166D">
        <w:trPr>
          <w:trHeight w:val="343"/>
          <w:jc w:val="center"/>
        </w:trPr>
        <w:tc>
          <w:tcPr>
            <w:tcW w:w="1305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18" w:type="dxa"/>
            <w:vMerge/>
            <w:tcBorders>
              <w:bottom w:val="nil"/>
            </w:tcBorders>
          </w:tcPr>
          <w:p w:rsidR="00F84CEB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double" w:sz="6" w:space="0" w:color="auto"/>
              <w:right w:val="thickThinSmallGap" w:sz="12" w:space="0" w:color="auto"/>
            </w:tcBorders>
            <w:shd w:val="clear" w:color="auto" w:fill="FFFF00"/>
            <w:vAlign w:val="center"/>
          </w:tcPr>
          <w:p w:rsidR="00F84CEB" w:rsidRPr="005739BB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三</w:t>
            </w:r>
            <w:r w:rsidRPr="005739BB">
              <w:rPr>
                <w:rFonts w:eastAsia="標楷體" w:hint="eastAsia"/>
                <w:b/>
                <w:color w:val="FF0000"/>
              </w:rPr>
              <w:t>擇一</w:t>
            </w:r>
          </w:p>
        </w:tc>
      </w:tr>
      <w:tr w:rsidR="00C44E6B" w:rsidRPr="002112D0" w:rsidTr="003B166D">
        <w:trPr>
          <w:trHeight w:val="382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2918" w:type="dxa"/>
            <w:tcBorders>
              <w:top w:val="double" w:sz="6" w:space="0" w:color="auto"/>
            </w:tcBorders>
          </w:tcPr>
          <w:p w:rsidR="00C44E6B" w:rsidRPr="008B5741" w:rsidRDefault="00C44E6B" w:rsidP="00C44E6B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 w:val="restart"/>
            <w:tcBorders>
              <w:top w:val="doub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家庭社會工作與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福利服務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商103</w:t>
            </w:r>
          </w:p>
          <w:p w:rsidR="00C44E6B" w:rsidRPr="00C44E6B" w:rsidRDefault="00C44E6B" w:rsidP="00352C66">
            <w:pPr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 w:val="restart"/>
            <w:tcBorders>
              <w:top w:val="doub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2A75E7" w:rsidRPr="003B166D" w:rsidRDefault="002A75E7" w:rsidP="002A75E7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3B166D">
              <w:rPr>
                <w:rFonts w:ascii="新細明體" w:hAnsi="新細明體" w:hint="eastAsia"/>
                <w:b/>
                <w:color w:val="7030A0"/>
                <w:highlight w:val="yellow"/>
              </w:rPr>
              <w:t>長期照顧理論與實務</w:t>
            </w:r>
          </w:p>
          <w:p w:rsidR="002A75E7" w:rsidRPr="003B166D" w:rsidRDefault="002A75E7" w:rsidP="002A75E7">
            <w:pPr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3B166D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管321</w:t>
            </w:r>
          </w:p>
          <w:p w:rsidR="00C44E6B" w:rsidRPr="00C44E6B" w:rsidRDefault="00EC4221" w:rsidP="002A75E7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黃棟揚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7F7F7"/>
            <w:vAlign w:val="center"/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司法</w:t>
            </w:r>
          </w:p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C44E6B" w:rsidRPr="002112D0" w:rsidTr="003B166D">
        <w:trPr>
          <w:cantSplit/>
          <w:trHeight w:val="631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2918" w:type="dxa"/>
            <w:tcBorders>
              <w:bottom w:val="single" w:sz="6" w:space="0" w:color="auto"/>
            </w:tcBorders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7F7F7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C44E6B" w:rsidRPr="002112D0" w:rsidTr="003B166D">
        <w:trPr>
          <w:cantSplit/>
          <w:trHeight w:val="82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2918" w:type="dxa"/>
            <w:tcBorders>
              <w:top w:val="single" w:sz="6" w:space="0" w:color="auto"/>
            </w:tcBorders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(專題課程)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督導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商103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 w:val="restar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醫務</w:t>
            </w:r>
          </w:p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社會工作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C44E6B" w:rsidRPr="00C44E6B" w:rsidRDefault="00EC4221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翁樹澍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7F7F7"/>
            <w:vAlign w:val="center"/>
          </w:tcPr>
          <w:p w:rsidR="00C44E6B" w:rsidRDefault="00C44E6B" w:rsidP="00C44E6B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C44E6B">
              <w:rPr>
                <w:rFonts w:ascii="新細明體" w:hAnsi="新細明體" w:hint="eastAsia"/>
                <w:b/>
                <w:color w:val="7030A0"/>
              </w:rPr>
              <w:t>社會安全網與社會工作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商105</w:t>
            </w:r>
          </w:p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</w:tr>
      <w:tr w:rsidR="00C44E6B" w:rsidRPr="002112D0" w:rsidTr="003B166D">
        <w:trPr>
          <w:cantSplit/>
          <w:trHeight w:val="682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44E6B" w:rsidRPr="002112D0" w:rsidRDefault="00C44E6B" w:rsidP="00C44E6B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2918" w:type="dxa"/>
            <w:tcBorders>
              <w:bottom w:val="double" w:sz="4" w:space="0" w:color="auto"/>
            </w:tcBorders>
          </w:tcPr>
          <w:p w:rsidR="00C44E6B" w:rsidRPr="00C44E6B" w:rsidRDefault="00C44E6B" w:rsidP="00C44E6B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C44E6B">
              <w:rPr>
                <w:rFonts w:ascii="新細明體" w:hAnsi="新細明體" w:hint="eastAsia"/>
                <w:b/>
                <w:color w:val="FF0000"/>
              </w:rPr>
              <w:t>(專題課程)</w:t>
            </w: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218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7F7F7"/>
            <w:vAlign w:val="center"/>
          </w:tcPr>
          <w:p w:rsidR="00C44E6B" w:rsidRPr="003C77A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84CEB" w:rsidRPr="002112D0" w:rsidTr="003B166D">
        <w:trPr>
          <w:cantSplit/>
          <w:trHeight w:val="706"/>
          <w:jc w:val="center"/>
        </w:trPr>
        <w:tc>
          <w:tcPr>
            <w:tcW w:w="1305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:rsidR="00F84CEB" w:rsidRPr="002112D0" w:rsidRDefault="00F84CEB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17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:rsidR="00F84CEB" w:rsidRPr="00B801FE" w:rsidRDefault="00F84CEB" w:rsidP="00FE5D45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2918" w:type="dxa"/>
            <w:tcBorders>
              <w:top w:val="double" w:sz="4" w:space="0" w:color="auto"/>
              <w:bottom w:val="nil"/>
            </w:tcBorders>
          </w:tcPr>
          <w:p w:rsidR="00F84CEB" w:rsidRPr="00C13B4C" w:rsidRDefault="00F84CEB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:rsidR="00F84CEB" w:rsidRPr="00C13B4C" w:rsidRDefault="00F84CEB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FE5D45" w:rsidRPr="002112D0" w:rsidTr="00C44E6B">
        <w:trPr>
          <w:trHeight w:val="516"/>
          <w:jc w:val="center"/>
        </w:trPr>
        <w:tc>
          <w:tcPr>
            <w:tcW w:w="130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D45" w:rsidRPr="002112D0" w:rsidRDefault="00FE5D45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1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D45" w:rsidRPr="00B801FE" w:rsidRDefault="00FE5D45" w:rsidP="00FE5D45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2918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FE5D45" w:rsidRPr="00C44E6B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C44E6B" w:rsidRPr="00C44E6B" w:rsidRDefault="00C44E6B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3486" w:type="dxa"/>
            <w:gridSpan w:val="3"/>
            <w:tcBorders>
              <w:top w:val="double" w:sz="6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34625F" w:rsidRPr="00C44E6B" w:rsidRDefault="00EC422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莫宗揚</w:t>
            </w:r>
          </w:p>
        </w:tc>
      </w:tr>
      <w:tr w:rsidR="00FE5D45" w:rsidRPr="002112D0" w:rsidTr="00C44E6B">
        <w:trPr>
          <w:cantSplit/>
          <w:trHeight w:val="637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E5D45" w:rsidRPr="002112D0" w:rsidRDefault="00FE5D45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E5D45" w:rsidRPr="00B801FE" w:rsidRDefault="00FE5D45" w:rsidP="00FE5D4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291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C44E6B" w:rsidRPr="00C44E6B" w:rsidRDefault="00C44E6B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34625F" w:rsidRPr="00C44E6B" w:rsidRDefault="00EC422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莫宗揚</w:t>
            </w:r>
          </w:p>
        </w:tc>
      </w:tr>
      <w:tr w:rsidR="00FE5D45" w:rsidRPr="002112D0" w:rsidTr="00C44E6B">
        <w:trPr>
          <w:cantSplit/>
          <w:trHeight w:val="677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E5D45" w:rsidRPr="002112D0" w:rsidRDefault="00FE5D45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E5D45" w:rsidRPr="00B801FE" w:rsidRDefault="00FE5D45" w:rsidP="00FE5D4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29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34625F" w:rsidRPr="00C44E6B" w:rsidRDefault="00EC4221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莫宗揚</w:t>
            </w:r>
          </w:p>
        </w:tc>
      </w:tr>
      <w:tr w:rsidR="00FE5D45" w:rsidRPr="002112D0" w:rsidTr="000E392A">
        <w:trPr>
          <w:cantSplit/>
          <w:trHeight w:val="560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E5D45" w:rsidRPr="002112D0" w:rsidRDefault="00FE5D45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E5D45" w:rsidRPr="00B801FE" w:rsidRDefault="00FE5D45" w:rsidP="00FE5D4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2918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EC4221" w:rsidP="000E392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  <w:tc>
          <w:tcPr>
            <w:tcW w:w="3486" w:type="dxa"/>
            <w:gridSpan w:val="3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5F214D" w:rsidP="005F214D">
            <w:pPr>
              <w:snapToGrid w:val="0"/>
              <w:spacing w:line="240" w:lineRule="atLeast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 xml:space="preserve">           </w:t>
            </w:r>
            <w:r w:rsidRPr="004968E4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FE5D45" w:rsidRPr="002112D0" w:rsidTr="000E392A">
        <w:trPr>
          <w:cantSplit/>
          <w:trHeight w:val="554"/>
          <w:jc w:val="center"/>
        </w:trPr>
        <w:tc>
          <w:tcPr>
            <w:tcW w:w="130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D45" w:rsidRPr="002112D0" w:rsidRDefault="00FE5D45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D45" w:rsidRPr="00B801FE" w:rsidRDefault="00FE5D45" w:rsidP="00FE5D45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29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EC4221" w:rsidP="000E392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E0273D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  <w:tr w:rsidR="00FE5D45" w:rsidRPr="002112D0" w:rsidTr="000E392A">
        <w:trPr>
          <w:trHeight w:val="240"/>
          <w:jc w:val="center"/>
        </w:trPr>
        <w:tc>
          <w:tcPr>
            <w:tcW w:w="130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FE5D45" w:rsidRPr="002112D0" w:rsidRDefault="00FE5D45" w:rsidP="00FE5D4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FE5D45" w:rsidRPr="00B801FE" w:rsidRDefault="00FE5D45" w:rsidP="00FE5D45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2918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FFFF00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社區工作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EC4221" w:rsidP="000E392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:rsidR="00FE5D45" w:rsidRDefault="00FE5D45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44E6B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C44E6B" w:rsidRPr="00C44E6B" w:rsidRDefault="00C44E6B" w:rsidP="00C44E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44E6B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FE5D45" w:rsidRPr="00C44E6B" w:rsidRDefault="00E0273D" w:rsidP="00FE5D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EC4221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  <w:r w:rsidR="005F214D">
              <w:rPr>
                <w:rFonts w:ascii="新細明體" w:hAnsi="新細明體" w:hint="eastAsia"/>
                <w:b/>
                <w:color w:val="000000" w:themeColor="text1"/>
              </w:rPr>
              <w:t>/陳燕禎</w:t>
            </w:r>
          </w:p>
        </w:tc>
      </w:tr>
    </w:tbl>
    <w:p w:rsidR="008B5741" w:rsidRDefault="008B5741" w:rsidP="008909BC">
      <w:pPr>
        <w:ind w:rightChars="-238" w:right="-476"/>
        <w:rPr>
          <w:rFonts w:ascii="新細明體" w:hAnsi="新細明體"/>
          <w:b/>
          <w:color w:val="00B050"/>
        </w:rPr>
      </w:pPr>
    </w:p>
    <w:p w:rsidR="00C44E6B" w:rsidRDefault="00C44E6B" w:rsidP="00C44E6B">
      <w:pPr>
        <w:ind w:rightChars="-238" w:right="-476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00B050"/>
        </w:rPr>
        <w:t>系必~綠色：</w:t>
      </w:r>
      <w:r w:rsidRPr="00272FDD">
        <w:rPr>
          <w:rFonts w:ascii="新細明體" w:hAnsi="新細明體" w:hint="eastAsia"/>
          <w:b/>
          <w:color w:val="00B050"/>
        </w:rPr>
        <w:t>社會統</w:t>
      </w:r>
      <w:r>
        <w:rPr>
          <w:rFonts w:ascii="新細明體" w:hAnsi="新細明體" w:hint="eastAsia"/>
          <w:b/>
          <w:color w:val="00B050"/>
        </w:rPr>
        <w:t>計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272FDD">
        <w:rPr>
          <w:rFonts w:ascii="新細明體" w:hAnsi="新細明體" w:hint="eastAsia"/>
          <w:b/>
          <w:color w:val="00B050"/>
        </w:rPr>
        <w:t>社會政策與社會立</w:t>
      </w:r>
      <w:r>
        <w:rPr>
          <w:rFonts w:ascii="新細明體" w:hAnsi="新細明體" w:hint="eastAsia"/>
          <w:b/>
          <w:color w:val="00B050"/>
        </w:rPr>
        <w:t>法</w:t>
      </w:r>
      <w:r w:rsidRPr="00E45EC2">
        <w:rPr>
          <w:rFonts w:ascii="新細明體" w:hAnsi="新細明體" w:hint="eastAsia"/>
          <w:b/>
          <w:color w:val="00B050"/>
        </w:rPr>
        <w:t>(3/3)、</w:t>
      </w:r>
      <w:r w:rsidRPr="00272FDD">
        <w:rPr>
          <w:rFonts w:ascii="新細明體" w:hAnsi="新細明體" w:hint="eastAsia"/>
          <w:b/>
          <w:color w:val="00B050"/>
        </w:rPr>
        <w:t>社會心理</w:t>
      </w:r>
      <w:r>
        <w:rPr>
          <w:rFonts w:ascii="新細明體" w:hAnsi="新細明體" w:hint="eastAsia"/>
          <w:b/>
          <w:color w:val="00B050"/>
        </w:rPr>
        <w:t>學</w:t>
      </w:r>
      <w:r w:rsidRPr="00E45EC2">
        <w:rPr>
          <w:rFonts w:ascii="新細明體" w:hAnsi="新細明體" w:hint="eastAsia"/>
          <w:b/>
          <w:color w:val="00B050"/>
        </w:rPr>
        <w:t>(3/3)</w:t>
      </w:r>
      <w:r>
        <w:rPr>
          <w:rFonts w:ascii="新細明體" w:hAnsi="新細明體" w:hint="eastAsia"/>
          <w:b/>
          <w:color w:val="00B050"/>
        </w:rPr>
        <w:t>、</w:t>
      </w:r>
      <w:r w:rsidRPr="00272FDD">
        <w:rPr>
          <w:rFonts w:ascii="新細明體" w:hAnsi="新細明體" w:hint="eastAsia"/>
          <w:b/>
          <w:color w:val="00B050"/>
        </w:rPr>
        <w:t>社區工作</w:t>
      </w:r>
      <w:r>
        <w:rPr>
          <w:rFonts w:ascii="新細明體" w:hAnsi="新細明體" w:hint="eastAsia"/>
          <w:b/>
          <w:color w:val="00B050"/>
        </w:rPr>
        <w:t>(3/3)</w:t>
      </w:r>
    </w:p>
    <w:p w:rsidR="00C44E6B" w:rsidRPr="00C44E6B" w:rsidRDefault="00C44E6B" w:rsidP="00C44E6B">
      <w:pPr>
        <w:ind w:rightChars="-238" w:right="-476"/>
        <w:rPr>
          <w:rFonts w:ascii="新細明體" w:hAnsi="新細明體"/>
          <w:b/>
          <w:color w:val="00B050"/>
        </w:rPr>
      </w:pPr>
      <w:r w:rsidRPr="00FE5D45">
        <w:rPr>
          <w:rFonts w:ascii="新細明體" w:hAnsi="新細明體" w:hint="eastAsia"/>
          <w:b/>
          <w:color w:val="FF0000"/>
        </w:rPr>
        <w:t>系必選~紅色：</w:t>
      </w:r>
      <w:r w:rsidRPr="00C44E6B">
        <w:rPr>
          <w:rFonts w:ascii="新細明體" w:hAnsi="新細明體" w:hint="eastAsia"/>
          <w:b/>
          <w:color w:val="FF0000"/>
        </w:rPr>
        <w:t>社會工作方案實作</w:t>
      </w:r>
      <w:r>
        <w:rPr>
          <w:rFonts w:ascii="新細明體" w:hAnsi="新細明體" w:hint="eastAsia"/>
          <w:b/>
          <w:color w:val="FF0000"/>
        </w:rPr>
        <w:t>(2/2)</w:t>
      </w:r>
    </w:p>
    <w:p w:rsidR="00C44E6B" w:rsidRDefault="00C44E6B" w:rsidP="00C44E6B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 w:rsidRPr="00C44E6B">
        <w:rPr>
          <w:rFonts w:ascii="新細明體" w:hAnsi="新細明體" w:hint="eastAsia"/>
          <w:b/>
          <w:color w:val="7030A0"/>
        </w:rPr>
        <w:t>家庭社會工作與福利服務</w:t>
      </w:r>
      <w:r>
        <w:rPr>
          <w:rFonts w:ascii="新細明體" w:hAnsi="新細明體" w:hint="eastAsia"/>
          <w:b/>
          <w:color w:val="7030A0"/>
        </w:rPr>
        <w:t>(2/2)、社會工作督導(2/2)、長期照顧理論與實務(2/2)、</w:t>
      </w:r>
    </w:p>
    <w:p w:rsidR="00C44E6B" w:rsidRDefault="00C44E6B" w:rsidP="00C44E6B">
      <w:pPr>
        <w:ind w:firstLineChars="567" w:firstLine="1135"/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7030A0"/>
        </w:rPr>
        <w:t>司法社會工作(2/2)、社會安全網與社會工作(2/2)</w:t>
      </w:r>
      <w:r w:rsidR="00442DAB" w:rsidRPr="00442DAB">
        <w:rPr>
          <w:rFonts w:ascii="新細明體" w:hAnsi="新細明體" w:hint="eastAsia"/>
          <w:b/>
          <w:color w:val="7030A0"/>
        </w:rPr>
        <w:t xml:space="preserve"> </w:t>
      </w:r>
      <w:r w:rsidR="00442DAB">
        <w:rPr>
          <w:rFonts w:ascii="新細明體" w:hAnsi="新細明體" w:hint="eastAsia"/>
          <w:b/>
          <w:color w:val="7030A0"/>
        </w:rPr>
        <w:t>、</w:t>
      </w:r>
      <w:r w:rsidR="00442DAB" w:rsidRPr="00442DAB">
        <w:rPr>
          <w:rFonts w:ascii="新細明體" w:hAnsi="新細明體" w:hint="eastAsia"/>
          <w:b/>
          <w:color w:val="7030A0"/>
        </w:rPr>
        <w:t>醫務社會工作</w:t>
      </w:r>
    </w:p>
    <w:p w:rsidR="00C44E6B" w:rsidRDefault="00C44E6B" w:rsidP="00C44E6B">
      <w:pPr>
        <w:rPr>
          <w:rFonts w:ascii="新細明體" w:hAnsi="新細明體"/>
          <w:b/>
          <w:color w:val="000000"/>
        </w:rPr>
      </w:pPr>
      <w:r>
        <w:rPr>
          <w:rFonts w:ascii="新細明體" w:hAnsi="新細明體" w:hint="eastAsia"/>
          <w:b/>
          <w:color w:val="000000"/>
        </w:rPr>
        <w:t>實習~黑色：社會工作實習(一) (4/4)</w:t>
      </w:r>
    </w:p>
    <w:p w:rsidR="00CB571D" w:rsidRPr="00C44E6B" w:rsidRDefault="00CB571D" w:rsidP="00CB571D"/>
    <w:p w:rsidR="00E765EB" w:rsidRPr="00CB571D" w:rsidRDefault="00E765EB"/>
    <w:sectPr w:rsidR="00E765EB" w:rsidRPr="00CB571D" w:rsidSect="003B166D">
      <w:pgSz w:w="11906" w:h="16838"/>
      <w:pgMar w:top="1304" w:right="1797" w:bottom="1304" w:left="1797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B32" w:rsidRDefault="00E67B32" w:rsidP="00823082">
      <w:r>
        <w:separator/>
      </w:r>
    </w:p>
  </w:endnote>
  <w:endnote w:type="continuationSeparator" w:id="0">
    <w:p w:rsidR="00E67B32" w:rsidRDefault="00E67B32" w:rsidP="0082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B32" w:rsidRDefault="00E67B32" w:rsidP="00823082">
      <w:r>
        <w:separator/>
      </w:r>
    </w:p>
  </w:footnote>
  <w:footnote w:type="continuationSeparator" w:id="0">
    <w:p w:rsidR="00E67B32" w:rsidRDefault="00E67B32" w:rsidP="00823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AAF"/>
    <w:rsid w:val="0000253E"/>
    <w:rsid w:val="00024CF4"/>
    <w:rsid w:val="00035A09"/>
    <w:rsid w:val="00050B9C"/>
    <w:rsid w:val="00074A56"/>
    <w:rsid w:val="00087E91"/>
    <w:rsid w:val="00095A16"/>
    <w:rsid w:val="000E392A"/>
    <w:rsid w:val="000F05E5"/>
    <w:rsid w:val="001872C2"/>
    <w:rsid w:val="001A1FD9"/>
    <w:rsid w:val="001B6824"/>
    <w:rsid w:val="001E4C0C"/>
    <w:rsid w:val="001F102F"/>
    <w:rsid w:val="002170B5"/>
    <w:rsid w:val="00257BFE"/>
    <w:rsid w:val="00272FDD"/>
    <w:rsid w:val="002802A8"/>
    <w:rsid w:val="00286A8E"/>
    <w:rsid w:val="002A75E7"/>
    <w:rsid w:val="002C7835"/>
    <w:rsid w:val="002D57E7"/>
    <w:rsid w:val="002D7285"/>
    <w:rsid w:val="002F225B"/>
    <w:rsid w:val="002F25ED"/>
    <w:rsid w:val="002F5AD9"/>
    <w:rsid w:val="002F6037"/>
    <w:rsid w:val="002F7FA6"/>
    <w:rsid w:val="00301BA1"/>
    <w:rsid w:val="003123C3"/>
    <w:rsid w:val="00344909"/>
    <w:rsid w:val="0034625F"/>
    <w:rsid w:val="00352C66"/>
    <w:rsid w:val="003868EE"/>
    <w:rsid w:val="00387F8D"/>
    <w:rsid w:val="003A7A8D"/>
    <w:rsid w:val="003B166D"/>
    <w:rsid w:val="003B7D69"/>
    <w:rsid w:val="003D0E43"/>
    <w:rsid w:val="003D36E7"/>
    <w:rsid w:val="003F60A0"/>
    <w:rsid w:val="00403725"/>
    <w:rsid w:val="004228B3"/>
    <w:rsid w:val="004238C8"/>
    <w:rsid w:val="004303FA"/>
    <w:rsid w:val="004426CF"/>
    <w:rsid w:val="00442DAB"/>
    <w:rsid w:val="0049149B"/>
    <w:rsid w:val="00491BF2"/>
    <w:rsid w:val="004932E9"/>
    <w:rsid w:val="004968E4"/>
    <w:rsid w:val="004A6CB2"/>
    <w:rsid w:val="004C0E7F"/>
    <w:rsid w:val="004D12DD"/>
    <w:rsid w:val="004D442D"/>
    <w:rsid w:val="0051663D"/>
    <w:rsid w:val="0055783B"/>
    <w:rsid w:val="0057103B"/>
    <w:rsid w:val="005739BB"/>
    <w:rsid w:val="005823A7"/>
    <w:rsid w:val="0058604C"/>
    <w:rsid w:val="005C09B2"/>
    <w:rsid w:val="005C6998"/>
    <w:rsid w:val="005C7E28"/>
    <w:rsid w:val="005E7D8B"/>
    <w:rsid w:val="005F214D"/>
    <w:rsid w:val="0060739D"/>
    <w:rsid w:val="00625F71"/>
    <w:rsid w:val="00645829"/>
    <w:rsid w:val="00647ACA"/>
    <w:rsid w:val="0066697B"/>
    <w:rsid w:val="00690C23"/>
    <w:rsid w:val="00696210"/>
    <w:rsid w:val="006B3C0F"/>
    <w:rsid w:val="006D14D8"/>
    <w:rsid w:val="006D4DEB"/>
    <w:rsid w:val="006D7270"/>
    <w:rsid w:val="006E5375"/>
    <w:rsid w:val="006F0B0F"/>
    <w:rsid w:val="00706AA5"/>
    <w:rsid w:val="00715B45"/>
    <w:rsid w:val="00717197"/>
    <w:rsid w:val="00732862"/>
    <w:rsid w:val="007417CB"/>
    <w:rsid w:val="00744683"/>
    <w:rsid w:val="00777681"/>
    <w:rsid w:val="007B4E19"/>
    <w:rsid w:val="007C429F"/>
    <w:rsid w:val="007D7666"/>
    <w:rsid w:val="007E24BF"/>
    <w:rsid w:val="007E4FEB"/>
    <w:rsid w:val="00823082"/>
    <w:rsid w:val="00861EAC"/>
    <w:rsid w:val="00863152"/>
    <w:rsid w:val="00865243"/>
    <w:rsid w:val="008909BC"/>
    <w:rsid w:val="008A04F7"/>
    <w:rsid w:val="008A556D"/>
    <w:rsid w:val="008B37E1"/>
    <w:rsid w:val="008B5741"/>
    <w:rsid w:val="008E4B60"/>
    <w:rsid w:val="00937B01"/>
    <w:rsid w:val="00941174"/>
    <w:rsid w:val="009B4D7F"/>
    <w:rsid w:val="009F1407"/>
    <w:rsid w:val="00A05010"/>
    <w:rsid w:val="00A07DA9"/>
    <w:rsid w:val="00A42C10"/>
    <w:rsid w:val="00A75C30"/>
    <w:rsid w:val="00A97BF2"/>
    <w:rsid w:val="00AE4CDA"/>
    <w:rsid w:val="00B0007F"/>
    <w:rsid w:val="00B05E15"/>
    <w:rsid w:val="00B24A35"/>
    <w:rsid w:val="00B61ACE"/>
    <w:rsid w:val="00BA127E"/>
    <w:rsid w:val="00BA189F"/>
    <w:rsid w:val="00BA6DC4"/>
    <w:rsid w:val="00BB582F"/>
    <w:rsid w:val="00BC335B"/>
    <w:rsid w:val="00BD0C28"/>
    <w:rsid w:val="00BE26EB"/>
    <w:rsid w:val="00BF0B4D"/>
    <w:rsid w:val="00C34B4C"/>
    <w:rsid w:val="00C35588"/>
    <w:rsid w:val="00C356AE"/>
    <w:rsid w:val="00C44E6B"/>
    <w:rsid w:val="00C5045C"/>
    <w:rsid w:val="00C86CE2"/>
    <w:rsid w:val="00C975E8"/>
    <w:rsid w:val="00CB571D"/>
    <w:rsid w:val="00CD5B4B"/>
    <w:rsid w:val="00CE062A"/>
    <w:rsid w:val="00CE0934"/>
    <w:rsid w:val="00D1572F"/>
    <w:rsid w:val="00D265E5"/>
    <w:rsid w:val="00D32B4B"/>
    <w:rsid w:val="00D44AAF"/>
    <w:rsid w:val="00D60B08"/>
    <w:rsid w:val="00D76BC5"/>
    <w:rsid w:val="00D947D2"/>
    <w:rsid w:val="00D9481F"/>
    <w:rsid w:val="00DB0E01"/>
    <w:rsid w:val="00DC1BDD"/>
    <w:rsid w:val="00DC42D3"/>
    <w:rsid w:val="00DE417F"/>
    <w:rsid w:val="00DF3CCD"/>
    <w:rsid w:val="00E0273D"/>
    <w:rsid w:val="00E037DD"/>
    <w:rsid w:val="00E13995"/>
    <w:rsid w:val="00E31633"/>
    <w:rsid w:val="00E352A9"/>
    <w:rsid w:val="00E43400"/>
    <w:rsid w:val="00E5180D"/>
    <w:rsid w:val="00E67B32"/>
    <w:rsid w:val="00E7513C"/>
    <w:rsid w:val="00E765EB"/>
    <w:rsid w:val="00E8756A"/>
    <w:rsid w:val="00EA33BC"/>
    <w:rsid w:val="00EC4221"/>
    <w:rsid w:val="00F07155"/>
    <w:rsid w:val="00F140B6"/>
    <w:rsid w:val="00F17112"/>
    <w:rsid w:val="00F34273"/>
    <w:rsid w:val="00F37266"/>
    <w:rsid w:val="00F504F7"/>
    <w:rsid w:val="00F576F7"/>
    <w:rsid w:val="00F64B08"/>
    <w:rsid w:val="00F73CFE"/>
    <w:rsid w:val="00F84CEB"/>
    <w:rsid w:val="00FB7E0B"/>
    <w:rsid w:val="00FE0FEC"/>
    <w:rsid w:val="00FE5D45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3DBBD"/>
  <w15:chartTrackingRefBased/>
  <w15:docId w15:val="{15B80B60-5651-4D9A-A463-3723B761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B0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3082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2308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3082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2308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42C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42C10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D1077-DFEC-463A-BED2-E506362BB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668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2023-08-08T07:49:00Z</cp:lastPrinted>
  <dcterms:created xsi:type="dcterms:W3CDTF">2024-04-20T08:37:00Z</dcterms:created>
  <dcterms:modified xsi:type="dcterms:W3CDTF">2024-05-08T03:12:00Z</dcterms:modified>
</cp:coreProperties>
</file>